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9D" w:rsidRPr="00327AB0" w:rsidRDefault="00C73C9D" w:rsidP="000E44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AB0">
        <w:rPr>
          <w:rFonts w:ascii="Times New Roman" w:hAnsi="Times New Roman" w:cs="Times New Roman"/>
          <w:b/>
          <w:sz w:val="28"/>
          <w:szCs w:val="28"/>
        </w:rPr>
        <w:t xml:space="preserve">Анализ  ВПР </w:t>
      </w:r>
    </w:p>
    <w:p w:rsidR="00C73C9D" w:rsidRPr="00327AB0" w:rsidRDefault="00F34BBC" w:rsidP="000E44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русскому языку  в 4 </w:t>
      </w:r>
      <w:r w:rsidR="00C73C9D" w:rsidRPr="00327AB0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C73C9D" w:rsidRPr="00F34BBC" w:rsidRDefault="00F34BBC" w:rsidP="00F34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ООШ 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осковская 2022-2023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уч.год</w:t>
      </w:r>
      <w:proofErr w:type="spellEnd"/>
    </w:p>
    <w:p w:rsidR="00C73C9D" w:rsidRPr="00327AB0" w:rsidRDefault="00C73C9D" w:rsidP="000E44DC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672C3" w:rsidRPr="00327AB0" w:rsidRDefault="00B538CF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8CF">
        <w:rPr>
          <w:rFonts w:ascii="Times New Roman" w:hAnsi="Times New Roman" w:cs="Times New Roman"/>
          <w:sz w:val="28"/>
          <w:szCs w:val="28"/>
        </w:rPr>
        <w:t xml:space="preserve">ВПР позволяют осуществить диагностику достижения предметных и </w:t>
      </w:r>
      <w:proofErr w:type="spellStart"/>
      <w:r w:rsidRPr="00B538C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538CF">
        <w:rPr>
          <w:rFonts w:ascii="Times New Roman" w:hAnsi="Times New Roman" w:cs="Times New Roman"/>
          <w:sz w:val="28"/>
          <w:szCs w:val="28"/>
        </w:rPr>
        <w:t xml:space="preserve"> результатов, в т.ч. уровня </w:t>
      </w:r>
      <w:proofErr w:type="spellStart"/>
      <w:r w:rsidRPr="00B538C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538CF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(УУД) и овладения </w:t>
      </w:r>
      <w:proofErr w:type="spellStart"/>
      <w:r w:rsidRPr="00B538CF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B538CF">
        <w:rPr>
          <w:rFonts w:ascii="Times New Roman" w:hAnsi="Times New Roman" w:cs="Times New Roman"/>
          <w:sz w:val="28"/>
          <w:szCs w:val="28"/>
        </w:rPr>
        <w:t xml:space="preserve"> понятиями.</w:t>
      </w:r>
    </w:p>
    <w:p w:rsidR="006672C3" w:rsidRPr="00327AB0" w:rsidRDefault="006672C3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 xml:space="preserve">Всего участникам предстояло выполнить 16 заданий по русскому языку.  Основным заданием в первой части проверочной работы по русскому языку стал диктант. Во второй части проверялось умение </w:t>
      </w:r>
      <w:proofErr w:type="gramStart"/>
      <w:r w:rsidRPr="00327AB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27AB0">
        <w:rPr>
          <w:rFonts w:ascii="Times New Roman" w:hAnsi="Times New Roman" w:cs="Times New Roman"/>
          <w:sz w:val="28"/>
          <w:szCs w:val="28"/>
        </w:rPr>
        <w:t xml:space="preserve"> работать с текстом и знание системы языка. </w:t>
      </w:r>
    </w:p>
    <w:p w:rsidR="006672C3" w:rsidRDefault="006672C3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 xml:space="preserve">На выполнение каждой из частей проверочных работ отводится один урок (45 минут).  </w:t>
      </w:r>
    </w:p>
    <w:p w:rsidR="00B32B60" w:rsidRPr="00327AB0" w:rsidRDefault="00F34BBC" w:rsidP="000E44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классе обучается 6 учащихся, 1 ученик с ОВЗ </w:t>
      </w:r>
      <w:proofErr w:type="gramStart"/>
      <w:r>
        <w:rPr>
          <w:rFonts w:ascii="Times New Roman" w:hAnsi="Times New Roman" w:cs="Times New Roman"/>
          <w:sz w:val="28"/>
          <w:szCs w:val="28"/>
        </w:rPr>
        <w:t>–н</w:t>
      </w:r>
      <w:proofErr w:type="gramEnd"/>
      <w:r>
        <w:rPr>
          <w:rFonts w:ascii="Times New Roman" w:hAnsi="Times New Roman" w:cs="Times New Roman"/>
          <w:sz w:val="28"/>
          <w:szCs w:val="28"/>
        </w:rPr>
        <w:t>е писал</w:t>
      </w:r>
    </w:p>
    <w:p w:rsidR="006672C3" w:rsidRDefault="006672C3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Работу по русскому языку</w:t>
      </w:r>
      <w:r w:rsidR="00B32B60">
        <w:rPr>
          <w:rFonts w:ascii="Times New Roman" w:hAnsi="Times New Roman" w:cs="Times New Roman"/>
          <w:sz w:val="28"/>
          <w:szCs w:val="28"/>
        </w:rPr>
        <w:t xml:space="preserve"> выполняли</w:t>
      </w:r>
      <w:r w:rsidR="00F34BBC">
        <w:rPr>
          <w:rFonts w:ascii="Times New Roman" w:hAnsi="Times New Roman" w:cs="Times New Roman"/>
          <w:sz w:val="28"/>
          <w:szCs w:val="28"/>
        </w:rPr>
        <w:t>: 1 часть - 5</w:t>
      </w:r>
      <w:r w:rsidRPr="00327AB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34BBC">
        <w:rPr>
          <w:rFonts w:ascii="Times New Roman" w:hAnsi="Times New Roman" w:cs="Times New Roman"/>
          <w:sz w:val="28"/>
          <w:szCs w:val="28"/>
        </w:rPr>
        <w:t xml:space="preserve">, 2 часть – 5 </w:t>
      </w:r>
      <w:r w:rsidRPr="00327AB0">
        <w:rPr>
          <w:rFonts w:ascii="Times New Roman" w:hAnsi="Times New Roman" w:cs="Times New Roman"/>
          <w:sz w:val="28"/>
          <w:szCs w:val="28"/>
        </w:rPr>
        <w:t>человек</w:t>
      </w:r>
      <w:r w:rsidR="00F34BBC">
        <w:rPr>
          <w:rFonts w:ascii="Times New Roman" w:hAnsi="Times New Roman" w:cs="Times New Roman"/>
          <w:sz w:val="28"/>
          <w:szCs w:val="28"/>
        </w:rPr>
        <w:t>.</w:t>
      </w:r>
    </w:p>
    <w:p w:rsidR="006672C3" w:rsidRPr="00327AB0" w:rsidRDefault="00B32B60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B60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2A3A06">
        <w:rPr>
          <w:rFonts w:ascii="Times New Roman" w:hAnsi="Times New Roman" w:cs="Times New Roman"/>
          <w:sz w:val="28"/>
          <w:szCs w:val="28"/>
        </w:rPr>
        <w:t>для анализа взяты</w:t>
      </w:r>
      <w:r w:rsidRPr="00B32B60">
        <w:rPr>
          <w:rFonts w:ascii="Times New Roman" w:hAnsi="Times New Roman" w:cs="Times New Roman"/>
          <w:sz w:val="28"/>
          <w:szCs w:val="28"/>
        </w:rPr>
        <w:t xml:space="preserve"> результаты только тех учащихся, которые выполнили и 1 и 2 часть работы по русскому</w:t>
      </w:r>
      <w:r w:rsidR="003118E9">
        <w:rPr>
          <w:rFonts w:ascii="Times New Roman" w:hAnsi="Times New Roman" w:cs="Times New Roman"/>
          <w:sz w:val="28"/>
          <w:szCs w:val="28"/>
        </w:rPr>
        <w:t xml:space="preserve"> языку. </w:t>
      </w:r>
      <w:r w:rsidR="006672C3" w:rsidRPr="00327AB0">
        <w:rPr>
          <w:rFonts w:ascii="Times New Roman" w:hAnsi="Times New Roman" w:cs="Times New Roman"/>
          <w:sz w:val="28"/>
          <w:szCs w:val="28"/>
        </w:rPr>
        <w:t>Максимальный балл, который можно получить за всю раб</w:t>
      </w:r>
      <w:r w:rsidR="00F34BBC">
        <w:rPr>
          <w:rFonts w:ascii="Times New Roman" w:hAnsi="Times New Roman" w:cs="Times New Roman"/>
          <w:sz w:val="28"/>
          <w:szCs w:val="28"/>
        </w:rPr>
        <w:t>оту-38</w:t>
      </w:r>
      <w:r w:rsidR="000409BC" w:rsidRPr="00327AB0">
        <w:rPr>
          <w:rFonts w:ascii="Times New Roman" w:hAnsi="Times New Roman" w:cs="Times New Roman"/>
          <w:sz w:val="28"/>
          <w:szCs w:val="28"/>
        </w:rPr>
        <w:t>.</w:t>
      </w:r>
    </w:p>
    <w:p w:rsidR="006672C3" w:rsidRPr="00327AB0" w:rsidRDefault="006672C3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Максимум за работу не набрал никто.</w:t>
      </w:r>
    </w:p>
    <w:p w:rsidR="006672C3" w:rsidRDefault="006672C3" w:rsidP="00F34B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 xml:space="preserve">Максимальный балл по </w:t>
      </w:r>
      <w:r w:rsidR="000409BC" w:rsidRPr="00327AB0">
        <w:rPr>
          <w:rFonts w:ascii="Times New Roman" w:hAnsi="Times New Roman" w:cs="Times New Roman"/>
          <w:sz w:val="28"/>
          <w:szCs w:val="28"/>
        </w:rPr>
        <w:t>к</w:t>
      </w:r>
      <w:r w:rsidR="00F34BBC">
        <w:rPr>
          <w:rFonts w:ascii="Times New Roman" w:hAnsi="Times New Roman" w:cs="Times New Roman"/>
          <w:sz w:val="28"/>
          <w:szCs w:val="28"/>
        </w:rPr>
        <w:t>лассу  - 34</w:t>
      </w:r>
      <w:r w:rsidR="007952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0E92" w:rsidRPr="00327AB0" w:rsidRDefault="00030E92" w:rsidP="00F34B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балл- 3,6</w:t>
      </w:r>
    </w:p>
    <w:p w:rsidR="007151E9" w:rsidRPr="007151E9" w:rsidRDefault="007151E9" w:rsidP="000E44DC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51E9">
        <w:rPr>
          <w:rFonts w:ascii="Times New Roman" w:hAnsi="Times New Roman" w:cs="Times New Roman"/>
          <w:b/>
          <w:i/>
          <w:sz w:val="28"/>
          <w:szCs w:val="28"/>
        </w:rPr>
        <w:t>Система оценивания выполнения отдельных заданий и проверочной работы в целом</w:t>
      </w:r>
    </w:p>
    <w:p w:rsidR="007151E9" w:rsidRPr="007151E9" w:rsidRDefault="007151E9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1E9">
        <w:rPr>
          <w:rFonts w:ascii="Times New Roman" w:hAnsi="Times New Roman" w:cs="Times New Roman"/>
          <w:sz w:val="28"/>
          <w:szCs w:val="28"/>
        </w:rPr>
        <w:t>Правильно в</w:t>
      </w:r>
      <w:r w:rsidR="00F34BBC">
        <w:rPr>
          <w:rFonts w:ascii="Times New Roman" w:hAnsi="Times New Roman" w:cs="Times New Roman"/>
          <w:sz w:val="28"/>
          <w:szCs w:val="28"/>
        </w:rPr>
        <w:t>ыполненная работа оценивается 38</w:t>
      </w:r>
      <w:r w:rsidRPr="007151E9">
        <w:rPr>
          <w:rFonts w:ascii="Times New Roman" w:hAnsi="Times New Roman" w:cs="Times New Roman"/>
          <w:sz w:val="28"/>
          <w:szCs w:val="28"/>
        </w:rPr>
        <w:t xml:space="preserve"> баллами.</w:t>
      </w:r>
    </w:p>
    <w:p w:rsidR="007151E9" w:rsidRPr="006945A1" w:rsidRDefault="007151E9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1E9">
        <w:rPr>
          <w:rFonts w:ascii="Times New Roman" w:hAnsi="Times New Roman" w:cs="Times New Roman"/>
          <w:sz w:val="28"/>
          <w:szCs w:val="28"/>
        </w:rPr>
        <w:t xml:space="preserve">Выполнение задания 1 оценивается по критериям от 0 до 7 баллов. Ответ на каждое из заданий 2, 7, 12, 13, 14, 15 оценивается от 0 до 3 баллов. Ответы на  задание 3 оцениваются от 0 до 1 балла по пункту 1), от 0 до 3 баллов по  пункту 2). Ответ на каждое из </w:t>
      </w:r>
      <w:r w:rsidR="00030E92">
        <w:rPr>
          <w:rFonts w:ascii="Times New Roman" w:hAnsi="Times New Roman" w:cs="Times New Roman"/>
          <w:sz w:val="28"/>
          <w:szCs w:val="28"/>
        </w:rPr>
        <w:t>заданий 4, 6, 8, 11</w:t>
      </w:r>
      <w:r w:rsidRPr="007151E9">
        <w:rPr>
          <w:rFonts w:ascii="Times New Roman" w:hAnsi="Times New Roman" w:cs="Times New Roman"/>
          <w:sz w:val="28"/>
          <w:szCs w:val="28"/>
        </w:rPr>
        <w:t xml:space="preserve"> оценивается от 0 до 2 баллов. Правильный ответ на каждое из заданий 5, 9, 10 оценивается 1 </w:t>
      </w:r>
      <w:r w:rsidRPr="006945A1">
        <w:rPr>
          <w:rFonts w:ascii="Times New Roman" w:hAnsi="Times New Roman" w:cs="Times New Roman"/>
          <w:sz w:val="28"/>
          <w:szCs w:val="28"/>
        </w:rPr>
        <w:t>баллом.</w:t>
      </w:r>
    </w:p>
    <w:p w:rsidR="00EC7032" w:rsidRDefault="00EC7032" w:rsidP="000E44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945A1">
        <w:rPr>
          <w:rFonts w:ascii="Times New Roman" w:eastAsia="Calibri" w:hAnsi="Times New Roman" w:cs="Times New Roman"/>
          <w:b/>
          <w:i/>
          <w:sz w:val="28"/>
          <w:szCs w:val="28"/>
        </w:rPr>
        <w:t>Таблица перевода баллов в отметки по пятибалльной шкале</w:t>
      </w:r>
    </w:p>
    <w:p w:rsidR="006945A1" w:rsidRPr="006945A1" w:rsidRDefault="006945A1" w:rsidP="000E44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W w:w="4985" w:type="pct"/>
        <w:jc w:val="center"/>
        <w:tblInd w:w="-697" w:type="dxa"/>
        <w:tblCellMar>
          <w:left w:w="40" w:type="dxa"/>
          <w:right w:w="40" w:type="dxa"/>
        </w:tblCellMar>
        <w:tblLook w:val="0000"/>
      </w:tblPr>
      <w:tblGrid>
        <w:gridCol w:w="5004"/>
        <w:gridCol w:w="1100"/>
        <w:gridCol w:w="1101"/>
        <w:gridCol w:w="1101"/>
        <w:gridCol w:w="1101"/>
      </w:tblGrid>
      <w:tr w:rsidR="00EC7032" w:rsidRPr="006945A1" w:rsidTr="00435258">
        <w:trPr>
          <w:jc w:val="center"/>
        </w:trPr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«5»</w:t>
            </w:r>
          </w:p>
        </w:tc>
      </w:tr>
      <w:tr w:rsidR="00EC7032" w:rsidRPr="006945A1" w:rsidTr="00435258">
        <w:trPr>
          <w:jc w:val="center"/>
        </w:trPr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0–1</w:t>
            </w:r>
            <w:r w:rsidR="00F34BBC">
              <w:rPr>
                <w:rFonts w:asciiTheme="majorHAnsi" w:eastAsia="Calibri" w:hAnsiTheme="majorHAnsi" w:cs="Times New Roman"/>
                <w:sz w:val="28"/>
                <w:szCs w:val="28"/>
              </w:rPr>
              <w:t>3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032" w:rsidRPr="006945A1" w:rsidRDefault="00F34BBC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>
              <w:rPr>
                <w:rFonts w:asciiTheme="majorHAnsi" w:eastAsia="Calibri" w:hAnsiTheme="majorHAnsi" w:cs="Times New Roman"/>
                <w:sz w:val="28"/>
                <w:szCs w:val="28"/>
              </w:rPr>
              <w:t>14</w:t>
            </w:r>
            <w:r w:rsidR="00EC7032"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–23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032" w:rsidRPr="006945A1" w:rsidRDefault="00EC7032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24–3</w:t>
            </w:r>
            <w:r w:rsidR="00F34BBC">
              <w:rPr>
                <w:rFonts w:asciiTheme="majorHAnsi" w:eastAsia="Calibri" w:hAnsiTheme="majorHAnsi" w:cs="Times New Roman"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032" w:rsidRPr="006945A1" w:rsidRDefault="00F34BBC" w:rsidP="000E44D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>
              <w:rPr>
                <w:rFonts w:asciiTheme="majorHAnsi" w:eastAsia="Calibri" w:hAnsiTheme="majorHAnsi" w:cs="Times New Roman"/>
                <w:sz w:val="28"/>
                <w:szCs w:val="28"/>
              </w:rPr>
              <w:t>33</w:t>
            </w:r>
            <w:r w:rsidR="00795214"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–</w:t>
            </w:r>
            <w:r>
              <w:rPr>
                <w:rFonts w:asciiTheme="majorHAnsi" w:eastAsia="Calibri" w:hAnsiTheme="majorHAnsi" w:cs="Times New Roman"/>
                <w:sz w:val="28"/>
                <w:szCs w:val="28"/>
              </w:rPr>
              <w:t>38</w:t>
            </w:r>
          </w:p>
        </w:tc>
      </w:tr>
    </w:tbl>
    <w:p w:rsidR="00EC7032" w:rsidRPr="006945A1" w:rsidRDefault="00EC7032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65"/>
        <w:gridCol w:w="1233"/>
        <w:gridCol w:w="2046"/>
        <w:gridCol w:w="675"/>
        <w:gridCol w:w="675"/>
        <w:gridCol w:w="675"/>
        <w:gridCol w:w="675"/>
      </w:tblGrid>
      <w:tr w:rsidR="00F34BBC" w:rsidRPr="006945A1" w:rsidTr="00F34BBC">
        <w:trPr>
          <w:cantSplit/>
          <w:trHeight w:val="946"/>
        </w:trPr>
        <w:tc>
          <w:tcPr>
            <w:tcW w:w="896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Класс </w:t>
            </w:r>
          </w:p>
        </w:tc>
        <w:tc>
          <w:tcPr>
            <w:tcW w:w="1141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1881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выполнявших работу</w:t>
            </w:r>
          </w:p>
        </w:tc>
        <w:tc>
          <w:tcPr>
            <w:tcW w:w="634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634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634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634" w:type="dxa"/>
          </w:tcPr>
          <w:p w:rsidR="00F34BBC" w:rsidRPr="006945A1" w:rsidRDefault="00F34BBC" w:rsidP="000E44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«2»</w:t>
            </w:r>
          </w:p>
        </w:tc>
      </w:tr>
      <w:tr w:rsidR="00F34BBC" w:rsidRPr="006945A1" w:rsidTr="00F34BBC">
        <w:tc>
          <w:tcPr>
            <w:tcW w:w="896" w:type="dxa"/>
            <w:shd w:val="clear" w:color="auto" w:fill="auto"/>
          </w:tcPr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:rsidR="00F34BBC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81" w:type="dxa"/>
            <w:shd w:val="clear" w:color="auto" w:fill="auto"/>
          </w:tcPr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" w:type="dxa"/>
            <w:shd w:val="clear" w:color="auto" w:fill="auto"/>
          </w:tcPr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" w:type="dxa"/>
            <w:shd w:val="clear" w:color="auto" w:fill="auto"/>
          </w:tcPr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" w:type="dxa"/>
            <w:shd w:val="clear" w:color="auto" w:fill="auto"/>
          </w:tcPr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" w:type="dxa"/>
            <w:shd w:val="clear" w:color="auto" w:fill="auto"/>
          </w:tcPr>
          <w:p w:rsidR="00F34BBC" w:rsidRPr="006945A1" w:rsidRDefault="00F34BBC" w:rsidP="000E4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47821" w:rsidRPr="006945A1" w:rsidRDefault="00B47821" w:rsidP="000E44D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710"/>
        <w:gridCol w:w="6804"/>
        <w:gridCol w:w="2268"/>
      </w:tblGrid>
      <w:tr w:rsidR="00390004" w:rsidRPr="00F9250B" w:rsidTr="00F77B39">
        <w:trPr>
          <w:trHeight w:val="741"/>
        </w:trPr>
        <w:tc>
          <w:tcPr>
            <w:tcW w:w="710" w:type="dxa"/>
          </w:tcPr>
          <w:p w:rsidR="00390004" w:rsidRPr="00F9250B" w:rsidRDefault="00390004" w:rsidP="000E44D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0004" w:rsidRPr="00F9250B" w:rsidRDefault="00390004" w:rsidP="000E44D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sz w:val="28"/>
                <w:szCs w:val="28"/>
              </w:rPr>
              <w:t>Блоки ПООП НОО</w:t>
            </w:r>
          </w:p>
        </w:tc>
        <w:tc>
          <w:tcPr>
            <w:tcW w:w="2268" w:type="dxa"/>
          </w:tcPr>
          <w:p w:rsidR="00390004" w:rsidRPr="00F9250B" w:rsidRDefault="00390004" w:rsidP="000E44D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обучающихся, допустивших ошибки</w:t>
            </w:r>
          </w:p>
        </w:tc>
      </w:tr>
      <w:tr w:rsidR="00390004" w:rsidRPr="00F9250B" w:rsidTr="00F77B39">
        <w:trPr>
          <w:trHeight w:val="695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1К1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ошибки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90004" w:rsidRPr="00F9250B" w:rsidTr="00F77B39">
        <w:trPr>
          <w:trHeight w:val="695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1К2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пунктуационные ошибки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90004" w:rsidRPr="00F9250B" w:rsidTr="00F77B39">
        <w:trPr>
          <w:trHeight w:val="282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предложения с однородными членами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390004" w:rsidRPr="00F9250B" w:rsidTr="00F77B39">
        <w:trPr>
          <w:trHeight w:val="469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3(1)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390004" w:rsidRPr="00F9250B" w:rsidTr="00F77B39">
        <w:trPr>
          <w:trHeight w:val="938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3(2)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390004" w:rsidRPr="00F9250B" w:rsidTr="00F77B39">
        <w:trPr>
          <w:trHeight w:val="714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Соблюдать нормы русского литературного языка в собственной речи и оценивать соблюдение этих норм в речи собеседников 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390004" w:rsidRPr="00F9250B" w:rsidTr="00F77B39">
        <w:trPr>
          <w:trHeight w:val="394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Характеризовать звуки русского языка: согласные звонкие/глухие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390004" w:rsidRPr="00F9250B" w:rsidTr="00F77B39">
        <w:trPr>
          <w:trHeight w:val="231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тему и главную мысль текста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90004" w:rsidRPr="00F9250B" w:rsidTr="00F77B39">
        <w:trPr>
          <w:trHeight w:val="328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Делить тексты на смысловые части, составлять план текста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90004" w:rsidRPr="00F9250B" w:rsidTr="00F77B39">
        <w:trPr>
          <w:trHeight w:val="467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90004" w:rsidRPr="00F9250B" w:rsidTr="00F77B39">
        <w:trPr>
          <w:trHeight w:val="282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значение слова по тексту 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90004" w:rsidRPr="00F9250B" w:rsidTr="00F77B39">
        <w:trPr>
          <w:trHeight w:val="282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Подбирать синонимы для устранения повторов в тексте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90004" w:rsidRPr="00F9250B" w:rsidTr="00F77B39">
        <w:trPr>
          <w:trHeight w:val="469"/>
        </w:trPr>
        <w:tc>
          <w:tcPr>
            <w:tcW w:w="710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90004" w:rsidRPr="00F9250B" w:rsidTr="00F77B39">
        <w:trPr>
          <w:trHeight w:val="574"/>
        </w:trPr>
        <w:tc>
          <w:tcPr>
            <w:tcW w:w="710" w:type="dxa"/>
            <w:tcBorders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12K1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2268" w:type="dxa"/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390004" w:rsidRPr="00F9250B" w:rsidTr="00F77B39">
        <w:trPr>
          <w:trHeight w:val="42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K2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Проводить морфологический разбор имен </w:t>
            </w: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существительных по предложенному в учебнике алгоритму; оценивать правильность проведения морфологического разбора; находить в тексте предлоги вместе с именами существительными, к которым они относятся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</w:tr>
      <w:tr w:rsidR="00390004" w:rsidRPr="00F9250B" w:rsidTr="00F77B39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13K1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грамматические признаки слов;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90004" w:rsidRPr="00F9250B" w:rsidTr="00F77B39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13K2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Проводить морфологический разбор имен прилагательных по предложенному в учебнике алгоритму; оценивать правильность проведения морфологического разбора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90004" w:rsidRPr="00F9250B" w:rsidTr="00F77B39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Находить в тексте такие части речи</w:t>
            </w:r>
            <w:r w:rsidR="00EF545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глагол, формы глаголов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0004" w:rsidRPr="00F9250B" w:rsidRDefault="00EF5458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390004" w:rsidRPr="00F9250B" w:rsidTr="00F77B39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15K1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390004" w:rsidRPr="00F9250B" w:rsidRDefault="00802FC3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Толкование  ситуации в заданном контексте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0004" w:rsidRPr="00F9250B" w:rsidRDefault="001D354B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90004" w:rsidRPr="00F9250B" w:rsidTr="00F77B39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390004" w:rsidRPr="00F9250B" w:rsidRDefault="00390004" w:rsidP="000E44DC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15K2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390004" w:rsidRPr="00F9250B" w:rsidRDefault="00802FC3" w:rsidP="001D354B">
            <w:pPr>
              <w:widowControl w:val="0"/>
              <w:autoSpaceDE w:val="0"/>
              <w:autoSpaceDN w:val="0"/>
              <w:adjustRightInd w:val="0"/>
              <w:spacing w:before="13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Правописная</w:t>
            </w:r>
            <w:r w:rsidR="001D354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грамотность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90004" w:rsidRPr="00F9250B" w:rsidRDefault="001D354B" w:rsidP="000E44DC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</w:tbl>
    <w:p w:rsidR="00833C87" w:rsidRPr="009F2EB1" w:rsidRDefault="00833C87" w:rsidP="000E44DC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177953" w:rsidRPr="009F2EB1" w:rsidRDefault="00177953" w:rsidP="000E44DC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3118E9" w:rsidRPr="003118E9" w:rsidRDefault="003118E9" w:rsidP="003118E9">
      <w:pPr>
        <w:spacing w:line="240" w:lineRule="auto"/>
        <w:ind w:left="15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0E92" w:rsidRPr="00030E92" w:rsidRDefault="00030E92" w:rsidP="00030E92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E672CD" w:rsidRDefault="00030E92" w:rsidP="00030E92">
      <w:pPr>
        <w:jc w:val="both"/>
        <w:rPr>
          <w:rFonts w:ascii="Times New Roman" w:hAnsi="Times New Roman" w:cs="Times New Roman"/>
          <w:sz w:val="28"/>
          <w:szCs w:val="28"/>
        </w:rPr>
      </w:pPr>
      <w:r w:rsidRPr="00030E9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процессе выполнения работы  несовпадений с итоговыми оценками в классе не выявлено.</w:t>
      </w:r>
    </w:p>
    <w:p w:rsidR="00030E92" w:rsidRPr="00030E92" w:rsidRDefault="00030E92" w:rsidP="00030E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Рекомендации: Продолжить  работу на уроках, консультациях по ликвидации обозначенных пробелов в знаниях у учащихся.</w:t>
      </w:r>
    </w:p>
    <w:sectPr w:rsidR="00030E92" w:rsidRPr="00030E92" w:rsidSect="00EE5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1F49"/>
    <w:multiLevelType w:val="hybridMultilevel"/>
    <w:tmpl w:val="6A5EF006"/>
    <w:lvl w:ilvl="0" w:tplc="DE7CC2D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ED6D05"/>
    <w:multiLevelType w:val="hybridMultilevel"/>
    <w:tmpl w:val="892E160C"/>
    <w:lvl w:ilvl="0" w:tplc="0419000F">
      <w:start w:val="1"/>
      <w:numFmt w:val="decimal"/>
      <w:lvlText w:val="%1."/>
      <w:lvlJc w:val="left"/>
      <w:pPr>
        <w:ind w:left="13815" w:hanging="360"/>
      </w:pPr>
    </w:lvl>
    <w:lvl w:ilvl="1" w:tplc="04190019" w:tentative="1">
      <w:start w:val="1"/>
      <w:numFmt w:val="lowerLetter"/>
      <w:lvlText w:val="%2."/>
      <w:lvlJc w:val="left"/>
      <w:pPr>
        <w:ind w:left="14535" w:hanging="360"/>
      </w:pPr>
    </w:lvl>
    <w:lvl w:ilvl="2" w:tplc="0419001B" w:tentative="1">
      <w:start w:val="1"/>
      <w:numFmt w:val="lowerRoman"/>
      <w:lvlText w:val="%3."/>
      <w:lvlJc w:val="right"/>
      <w:pPr>
        <w:ind w:left="15255" w:hanging="180"/>
      </w:pPr>
    </w:lvl>
    <w:lvl w:ilvl="3" w:tplc="0419000F">
      <w:start w:val="1"/>
      <w:numFmt w:val="decimal"/>
      <w:lvlText w:val="%4."/>
      <w:lvlJc w:val="left"/>
      <w:pPr>
        <w:ind w:left="15975" w:hanging="360"/>
      </w:pPr>
    </w:lvl>
    <w:lvl w:ilvl="4" w:tplc="04190019" w:tentative="1">
      <w:start w:val="1"/>
      <w:numFmt w:val="lowerLetter"/>
      <w:lvlText w:val="%5."/>
      <w:lvlJc w:val="left"/>
      <w:pPr>
        <w:ind w:left="16695" w:hanging="360"/>
      </w:pPr>
    </w:lvl>
    <w:lvl w:ilvl="5" w:tplc="0419001B" w:tentative="1">
      <w:start w:val="1"/>
      <w:numFmt w:val="lowerRoman"/>
      <w:lvlText w:val="%6."/>
      <w:lvlJc w:val="right"/>
      <w:pPr>
        <w:ind w:left="17415" w:hanging="180"/>
      </w:pPr>
    </w:lvl>
    <w:lvl w:ilvl="6" w:tplc="0419000F" w:tentative="1">
      <w:start w:val="1"/>
      <w:numFmt w:val="decimal"/>
      <w:lvlText w:val="%7."/>
      <w:lvlJc w:val="left"/>
      <w:pPr>
        <w:ind w:left="18135" w:hanging="360"/>
      </w:pPr>
    </w:lvl>
    <w:lvl w:ilvl="7" w:tplc="04190019" w:tentative="1">
      <w:start w:val="1"/>
      <w:numFmt w:val="lowerLetter"/>
      <w:lvlText w:val="%8."/>
      <w:lvlJc w:val="left"/>
      <w:pPr>
        <w:ind w:left="18855" w:hanging="360"/>
      </w:pPr>
    </w:lvl>
    <w:lvl w:ilvl="8" w:tplc="0419001B" w:tentative="1">
      <w:start w:val="1"/>
      <w:numFmt w:val="lowerRoman"/>
      <w:lvlText w:val="%9."/>
      <w:lvlJc w:val="right"/>
      <w:pPr>
        <w:ind w:left="19575" w:hanging="180"/>
      </w:pPr>
    </w:lvl>
  </w:abstractNum>
  <w:abstractNum w:abstractNumId="2">
    <w:nsid w:val="1F9E34D7"/>
    <w:multiLevelType w:val="hybridMultilevel"/>
    <w:tmpl w:val="7A686248"/>
    <w:lvl w:ilvl="0" w:tplc="BEEE51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6B4636"/>
    <w:multiLevelType w:val="hybridMultilevel"/>
    <w:tmpl w:val="8856E5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4">
    <w:nsid w:val="368E3743"/>
    <w:multiLevelType w:val="hybridMultilevel"/>
    <w:tmpl w:val="686C5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40222A66"/>
    <w:multiLevelType w:val="hybridMultilevel"/>
    <w:tmpl w:val="6718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>
    <w:nsid w:val="537B4C95"/>
    <w:multiLevelType w:val="hybridMultilevel"/>
    <w:tmpl w:val="8C7E47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CAD230F"/>
    <w:multiLevelType w:val="hybridMultilevel"/>
    <w:tmpl w:val="2DDCC6AE"/>
    <w:lvl w:ilvl="0" w:tplc="B106E4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4267A3"/>
    <w:multiLevelType w:val="hybridMultilevel"/>
    <w:tmpl w:val="5956D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>
    <w:nsid w:val="690F257A"/>
    <w:multiLevelType w:val="hybridMultilevel"/>
    <w:tmpl w:val="868887D0"/>
    <w:lvl w:ilvl="0" w:tplc="DC2E843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EC01671"/>
    <w:multiLevelType w:val="hybridMultilevel"/>
    <w:tmpl w:val="3FD4F1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F6B1967"/>
    <w:multiLevelType w:val="hybridMultilevel"/>
    <w:tmpl w:val="5A5CFDD0"/>
    <w:lvl w:ilvl="0" w:tplc="22C43DF6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48559D3"/>
    <w:multiLevelType w:val="hybridMultilevel"/>
    <w:tmpl w:val="9FEC9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C9D"/>
    <w:rsid w:val="00030E92"/>
    <w:rsid w:val="000409BC"/>
    <w:rsid w:val="00041B3C"/>
    <w:rsid w:val="000461F0"/>
    <w:rsid w:val="000C2058"/>
    <w:rsid w:val="000E11B8"/>
    <w:rsid w:val="000E44DC"/>
    <w:rsid w:val="000F09DB"/>
    <w:rsid w:val="00115690"/>
    <w:rsid w:val="001212C8"/>
    <w:rsid w:val="00131521"/>
    <w:rsid w:val="0016043F"/>
    <w:rsid w:val="00177953"/>
    <w:rsid w:val="001D354B"/>
    <w:rsid w:val="00233EB1"/>
    <w:rsid w:val="002352C1"/>
    <w:rsid w:val="00264CA5"/>
    <w:rsid w:val="00296AFB"/>
    <w:rsid w:val="002A3A06"/>
    <w:rsid w:val="002A7206"/>
    <w:rsid w:val="002B3001"/>
    <w:rsid w:val="003118E9"/>
    <w:rsid w:val="00327AB0"/>
    <w:rsid w:val="00363863"/>
    <w:rsid w:val="00366950"/>
    <w:rsid w:val="0038732E"/>
    <w:rsid w:val="00390004"/>
    <w:rsid w:val="003D3A44"/>
    <w:rsid w:val="003F2D55"/>
    <w:rsid w:val="00435258"/>
    <w:rsid w:val="00451B77"/>
    <w:rsid w:val="00536B9F"/>
    <w:rsid w:val="005C529F"/>
    <w:rsid w:val="005E5AB2"/>
    <w:rsid w:val="00640FB8"/>
    <w:rsid w:val="00641127"/>
    <w:rsid w:val="00647615"/>
    <w:rsid w:val="006672C3"/>
    <w:rsid w:val="00680578"/>
    <w:rsid w:val="00683211"/>
    <w:rsid w:val="006945A1"/>
    <w:rsid w:val="00702FDC"/>
    <w:rsid w:val="007151E9"/>
    <w:rsid w:val="0073257B"/>
    <w:rsid w:val="00795214"/>
    <w:rsid w:val="007B3F6D"/>
    <w:rsid w:val="007C08A9"/>
    <w:rsid w:val="007D20E3"/>
    <w:rsid w:val="007F565B"/>
    <w:rsid w:val="00802FC3"/>
    <w:rsid w:val="00833C87"/>
    <w:rsid w:val="00843D93"/>
    <w:rsid w:val="008B1F8E"/>
    <w:rsid w:val="00932F7F"/>
    <w:rsid w:val="0093401D"/>
    <w:rsid w:val="00984D36"/>
    <w:rsid w:val="00986FB1"/>
    <w:rsid w:val="009F2EB1"/>
    <w:rsid w:val="009F3E8D"/>
    <w:rsid w:val="00A016CD"/>
    <w:rsid w:val="00A32D1A"/>
    <w:rsid w:val="00AF44F8"/>
    <w:rsid w:val="00B32B60"/>
    <w:rsid w:val="00B47821"/>
    <w:rsid w:val="00B538CF"/>
    <w:rsid w:val="00BD37D7"/>
    <w:rsid w:val="00BF227E"/>
    <w:rsid w:val="00C37829"/>
    <w:rsid w:val="00C4166F"/>
    <w:rsid w:val="00C73C9D"/>
    <w:rsid w:val="00CA4E68"/>
    <w:rsid w:val="00CB44A7"/>
    <w:rsid w:val="00CC7906"/>
    <w:rsid w:val="00D0192D"/>
    <w:rsid w:val="00E30AF5"/>
    <w:rsid w:val="00E672CD"/>
    <w:rsid w:val="00E767A1"/>
    <w:rsid w:val="00E91C61"/>
    <w:rsid w:val="00EC7032"/>
    <w:rsid w:val="00ED4431"/>
    <w:rsid w:val="00EE5481"/>
    <w:rsid w:val="00EF2A28"/>
    <w:rsid w:val="00EF5458"/>
    <w:rsid w:val="00F34BBC"/>
    <w:rsid w:val="00F574DD"/>
    <w:rsid w:val="00F74A46"/>
    <w:rsid w:val="00F77B39"/>
    <w:rsid w:val="00F865F3"/>
    <w:rsid w:val="00F92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2EB1"/>
    <w:pPr>
      <w:ind w:left="720"/>
      <w:contextualSpacing/>
    </w:pPr>
  </w:style>
  <w:style w:type="paragraph" w:styleId="a5">
    <w:name w:val="No Spacing"/>
    <w:uiPriority w:val="1"/>
    <w:qFormat/>
    <w:rsid w:val="009F2E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2EB1"/>
    <w:pPr>
      <w:ind w:left="720"/>
      <w:contextualSpacing/>
    </w:pPr>
  </w:style>
  <w:style w:type="paragraph" w:styleId="a5">
    <w:name w:val="No Spacing"/>
    <w:uiPriority w:val="1"/>
    <w:qFormat/>
    <w:rsid w:val="009F2E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30BB-D955-47BC-85F9-B913999B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88</cp:revision>
  <dcterms:created xsi:type="dcterms:W3CDTF">2016-01-22T18:30:00Z</dcterms:created>
  <dcterms:modified xsi:type="dcterms:W3CDTF">2023-04-25T12:21:00Z</dcterms:modified>
</cp:coreProperties>
</file>