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99" w:rsidRDefault="00AB5499" w:rsidP="00AB5499">
      <w:pPr>
        <w:pStyle w:val="a3"/>
        <w:spacing w:after="360"/>
        <w:ind w:left="360" w:right="267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7995" cy="584835"/>
            <wp:effectExtent l="19050" t="0" r="8255" b="0"/>
            <wp:docPr id="2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499" w:rsidRDefault="00AB5499" w:rsidP="00AB5499">
      <w:pPr>
        <w:spacing w:after="360"/>
        <w:jc w:val="center"/>
        <w:rPr>
          <w:b/>
          <w:sz w:val="28"/>
        </w:rPr>
      </w:pPr>
      <w:r>
        <w:rPr>
          <w:rFonts w:ascii="Times New Roman CYR" w:hAnsi="Times New Roman CYR"/>
          <w:b/>
          <w:noProof/>
          <w:sz w:val="28"/>
          <w:szCs w:val="28"/>
        </w:rPr>
        <w:t xml:space="preserve">УПРАВЛЕНИЕ ОБРАЗОВАНИЯ </w:t>
      </w:r>
      <w:r w:rsidRPr="0048535F">
        <w:rPr>
          <w:rFonts w:ascii="Times New Roman CYR" w:hAnsi="Times New Roman CYR"/>
          <w:b/>
          <w:noProof/>
          <w:sz w:val="28"/>
          <w:szCs w:val="28"/>
        </w:rPr>
        <w:t>АДМИНИСТРАЦИ</w:t>
      </w:r>
      <w:r>
        <w:rPr>
          <w:rFonts w:ascii="Times New Roman CYR" w:hAnsi="Times New Roman CYR"/>
          <w:b/>
          <w:noProof/>
          <w:sz w:val="28"/>
          <w:szCs w:val="28"/>
        </w:rPr>
        <w:t>И</w:t>
      </w:r>
      <w:r>
        <w:rPr>
          <w:b/>
          <w:sz w:val="28"/>
        </w:rPr>
        <w:t xml:space="preserve"> </w:t>
      </w:r>
      <w:r>
        <w:rPr>
          <w:b/>
          <w:sz w:val="28"/>
        </w:rPr>
        <w:br/>
        <w:t xml:space="preserve">АФАНАСЬЕВСКОГО МУНИЦИПАЛЬНОГО ОКРУГА </w:t>
      </w:r>
      <w:r>
        <w:rPr>
          <w:b/>
          <w:sz w:val="28"/>
        </w:rPr>
        <w:br/>
        <w:t>КИРОВСКОЙ ОБЛАСТИ</w:t>
      </w:r>
    </w:p>
    <w:p w:rsidR="00AB5499" w:rsidRDefault="00AB5499" w:rsidP="00AB5499">
      <w:pPr>
        <w:spacing w:after="360"/>
        <w:jc w:val="center"/>
        <w:rPr>
          <w:b/>
          <w:sz w:val="32"/>
          <w:szCs w:val="32"/>
        </w:rPr>
      </w:pPr>
      <w:r w:rsidRPr="00274EA1">
        <w:rPr>
          <w:b/>
          <w:sz w:val="32"/>
          <w:szCs w:val="32"/>
        </w:rPr>
        <w:t>ПРИКАЗ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7"/>
        <w:gridCol w:w="1907"/>
        <w:gridCol w:w="1908"/>
        <w:gridCol w:w="1912"/>
        <w:gridCol w:w="1916"/>
      </w:tblGrid>
      <w:tr w:rsidR="00AB5499" w:rsidTr="00AB5499">
        <w:tc>
          <w:tcPr>
            <w:tcW w:w="1935" w:type="dxa"/>
            <w:tcBorders>
              <w:bottom w:val="single" w:sz="4" w:space="0" w:color="auto"/>
            </w:tcBorders>
          </w:tcPr>
          <w:p w:rsidR="00AB5499" w:rsidRDefault="00AB5499" w:rsidP="00AB54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01.11.2023</w:t>
            </w:r>
          </w:p>
        </w:tc>
        <w:tc>
          <w:tcPr>
            <w:tcW w:w="1935" w:type="dxa"/>
          </w:tcPr>
          <w:p w:rsidR="00AB5499" w:rsidRDefault="00AB5499" w:rsidP="00AB54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AB5499" w:rsidRDefault="00AB5499" w:rsidP="00AB54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AB5499" w:rsidRDefault="00AB5499" w:rsidP="00AB549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AB5499" w:rsidRDefault="00AB5499" w:rsidP="00AB54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293-01-06</w:t>
            </w:r>
          </w:p>
        </w:tc>
      </w:tr>
    </w:tbl>
    <w:p w:rsidR="00AB5499" w:rsidRPr="000E215F" w:rsidRDefault="00AB5499" w:rsidP="00AB5499">
      <w:pPr>
        <w:spacing w:before="120" w:line="360" w:lineRule="auto"/>
        <w:jc w:val="center"/>
        <w:rPr>
          <w:sz w:val="28"/>
          <w:szCs w:val="28"/>
        </w:rPr>
      </w:pPr>
      <w:r w:rsidRPr="000E215F">
        <w:rPr>
          <w:sz w:val="28"/>
          <w:szCs w:val="28"/>
        </w:rPr>
        <w:t>пгт Афанасьево</w:t>
      </w:r>
    </w:p>
    <w:p w:rsidR="00AB5499" w:rsidRPr="008770BB" w:rsidRDefault="00AB5499" w:rsidP="00AB5499">
      <w:pPr>
        <w:jc w:val="center"/>
        <w:rPr>
          <w:sz w:val="48"/>
          <w:szCs w:val="48"/>
        </w:rPr>
      </w:pPr>
    </w:p>
    <w:p w:rsidR="00AB5499" w:rsidRDefault="005D645E" w:rsidP="00AB5499">
      <w:pPr>
        <w:tabs>
          <w:tab w:val="left" w:pos="8789"/>
        </w:tabs>
        <w:jc w:val="center"/>
        <w:rPr>
          <w:b/>
          <w:sz w:val="28"/>
          <w:szCs w:val="28"/>
        </w:rPr>
      </w:pPr>
      <w:r w:rsidRPr="00EB4594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дорожной карты по подготовке и проведению государственной итоговой аттестации по образовательным </w:t>
      </w:r>
    </w:p>
    <w:p w:rsidR="00AB5499" w:rsidRDefault="005D645E" w:rsidP="00AB5499">
      <w:pPr>
        <w:tabs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программам основного общего и среднего общего образования</w:t>
      </w:r>
      <w:r w:rsidR="00AB5499">
        <w:rPr>
          <w:b/>
          <w:sz w:val="28"/>
          <w:szCs w:val="28"/>
        </w:rPr>
        <w:t xml:space="preserve"> </w:t>
      </w:r>
    </w:p>
    <w:p w:rsidR="005D645E" w:rsidRDefault="005D645E" w:rsidP="00AB5499">
      <w:pPr>
        <w:tabs>
          <w:tab w:val="left" w:pos="878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Афанасьевском муниципальном округе</w:t>
      </w:r>
      <w:r w:rsidR="00AB54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2023-2024 учебном году</w:t>
      </w:r>
    </w:p>
    <w:p w:rsidR="00F36F83" w:rsidRPr="00AB5499" w:rsidRDefault="00F36F83" w:rsidP="00AB5499">
      <w:pPr>
        <w:suppressAutoHyphens/>
        <w:contextualSpacing/>
        <w:jc w:val="center"/>
        <w:rPr>
          <w:sz w:val="48"/>
          <w:szCs w:val="48"/>
        </w:rPr>
      </w:pPr>
    </w:p>
    <w:p w:rsidR="001F2F3A" w:rsidRPr="004B1B56" w:rsidRDefault="001F2F3A" w:rsidP="00AB5499">
      <w:pPr>
        <w:spacing w:line="360" w:lineRule="auto"/>
        <w:ind w:firstLine="709"/>
        <w:jc w:val="both"/>
        <w:rPr>
          <w:sz w:val="28"/>
          <w:szCs w:val="28"/>
        </w:rPr>
      </w:pPr>
      <w:r w:rsidRPr="002C31A0">
        <w:rPr>
          <w:sz w:val="28"/>
        </w:rPr>
        <w:t xml:space="preserve">Во исполнение статьи 59 Федерального закона от 29.12.2012 № 273-ФЗ «Об образовании в Российской Федерации», </w:t>
      </w:r>
      <w:r w:rsidRPr="00CD5875">
        <w:rPr>
          <w:sz w:val="28"/>
          <w:szCs w:val="28"/>
        </w:rPr>
        <w:t>на основании распоряжения министерства об</w:t>
      </w:r>
      <w:r>
        <w:rPr>
          <w:sz w:val="28"/>
          <w:szCs w:val="28"/>
        </w:rPr>
        <w:t>разования Кировской области от 26.10.2023 № 1350</w:t>
      </w:r>
      <w:r w:rsidRPr="00CD5875">
        <w:rPr>
          <w:sz w:val="28"/>
          <w:szCs w:val="28"/>
        </w:rPr>
        <w:t xml:space="preserve"> «Об утверждении дорожной карты по</w:t>
      </w:r>
      <w:r>
        <w:rPr>
          <w:sz w:val="28"/>
          <w:szCs w:val="28"/>
        </w:rPr>
        <w:t xml:space="preserve"> подготовке и проведению государственной итоговой аттестации по образовательным программам основного общего и среднего общего образования в Кировской области в 2023 – 2024 учебном году</w:t>
      </w:r>
      <w:r w:rsidRPr="00CD5875">
        <w:rPr>
          <w:sz w:val="28"/>
          <w:szCs w:val="28"/>
        </w:rPr>
        <w:t>»</w:t>
      </w:r>
      <w:r>
        <w:rPr>
          <w:sz w:val="28"/>
        </w:rPr>
        <w:t xml:space="preserve">, </w:t>
      </w:r>
      <w:r w:rsidRPr="00CD5875">
        <w:rPr>
          <w:sz w:val="28"/>
          <w:szCs w:val="28"/>
        </w:rPr>
        <w:t>в целях обеспечения проведения государственной итоговой аттестации по образовательным программам основного общего и среднего общего образования на террито</w:t>
      </w:r>
      <w:r>
        <w:rPr>
          <w:sz w:val="28"/>
          <w:szCs w:val="28"/>
        </w:rPr>
        <w:t xml:space="preserve">рии Афанасьевского муниципального округа в 2023 </w:t>
      </w:r>
      <w:r w:rsidRPr="00CD5875">
        <w:rPr>
          <w:sz w:val="28"/>
          <w:szCs w:val="28"/>
        </w:rPr>
        <w:t>–</w:t>
      </w:r>
      <w:r>
        <w:rPr>
          <w:sz w:val="28"/>
          <w:szCs w:val="28"/>
        </w:rPr>
        <w:t xml:space="preserve"> 2024</w:t>
      </w:r>
      <w:r w:rsidRPr="00CD5875">
        <w:rPr>
          <w:sz w:val="28"/>
          <w:szCs w:val="28"/>
        </w:rPr>
        <w:t xml:space="preserve"> учебном году,</w:t>
      </w:r>
    </w:p>
    <w:p w:rsidR="00A40F9E" w:rsidRDefault="00A40F9E" w:rsidP="00AB5499">
      <w:pPr>
        <w:suppressAutoHyphens/>
        <w:spacing w:line="360" w:lineRule="auto"/>
        <w:contextualSpacing/>
        <w:jc w:val="both"/>
        <w:rPr>
          <w:b/>
          <w:sz w:val="28"/>
          <w:szCs w:val="28"/>
          <w:lang w:eastAsia="ar-SA"/>
        </w:rPr>
      </w:pPr>
      <w:r w:rsidRPr="00A40F9E">
        <w:rPr>
          <w:b/>
          <w:sz w:val="28"/>
          <w:szCs w:val="28"/>
          <w:lang w:eastAsia="ar-SA"/>
        </w:rPr>
        <w:t>ПРИКАЗЫВАЮ:</w:t>
      </w:r>
    </w:p>
    <w:p w:rsidR="002852B0" w:rsidRDefault="00AB5499" w:rsidP="00AB54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2852B0" w:rsidRPr="00CD5875">
        <w:rPr>
          <w:sz w:val="28"/>
          <w:szCs w:val="28"/>
        </w:rPr>
        <w:t xml:space="preserve">Утвердить дорожную карту по подготовке и проведению государственной итоговой аттестации (далее </w:t>
      </w:r>
      <w:r w:rsidR="002852B0">
        <w:rPr>
          <w:sz w:val="28"/>
          <w:szCs w:val="28"/>
        </w:rPr>
        <w:t>–</w:t>
      </w:r>
      <w:r w:rsidR="002852B0" w:rsidRPr="00CD5875">
        <w:rPr>
          <w:sz w:val="28"/>
          <w:szCs w:val="28"/>
        </w:rPr>
        <w:t xml:space="preserve"> ГИА) по образовательным программам основного общего и среднего общего образован</w:t>
      </w:r>
      <w:r w:rsidR="002852B0">
        <w:rPr>
          <w:sz w:val="28"/>
          <w:szCs w:val="28"/>
        </w:rPr>
        <w:t xml:space="preserve">ия в Афанасьевском муниципальном округе в 2023 – 2024 </w:t>
      </w:r>
      <w:r w:rsidR="002852B0" w:rsidRPr="00CD5875">
        <w:rPr>
          <w:sz w:val="28"/>
          <w:szCs w:val="28"/>
        </w:rPr>
        <w:t xml:space="preserve">учебном году (далее – </w:t>
      </w:r>
      <w:r w:rsidR="002852B0">
        <w:rPr>
          <w:sz w:val="28"/>
          <w:szCs w:val="28"/>
        </w:rPr>
        <w:t>Д</w:t>
      </w:r>
      <w:r w:rsidR="002852B0" w:rsidRPr="00CD5875">
        <w:rPr>
          <w:sz w:val="28"/>
          <w:szCs w:val="28"/>
        </w:rPr>
        <w:t>орожная карта)</w:t>
      </w:r>
      <w:r w:rsidR="002852B0">
        <w:rPr>
          <w:sz w:val="28"/>
          <w:szCs w:val="28"/>
        </w:rPr>
        <w:t>.</w:t>
      </w:r>
      <w:r w:rsidR="002852B0" w:rsidRPr="00CD5875">
        <w:rPr>
          <w:sz w:val="28"/>
          <w:szCs w:val="28"/>
        </w:rPr>
        <w:t xml:space="preserve"> </w:t>
      </w:r>
      <w:r w:rsidR="002852B0">
        <w:rPr>
          <w:sz w:val="28"/>
          <w:szCs w:val="28"/>
        </w:rPr>
        <w:t>Прилагается</w:t>
      </w:r>
      <w:r w:rsidR="002852B0" w:rsidRPr="00CD5875">
        <w:rPr>
          <w:sz w:val="28"/>
          <w:szCs w:val="28"/>
        </w:rPr>
        <w:t>.</w:t>
      </w:r>
    </w:p>
    <w:p w:rsidR="002852B0" w:rsidRDefault="00F36F83" w:rsidP="00AB54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AB5499">
        <w:rPr>
          <w:sz w:val="28"/>
          <w:szCs w:val="28"/>
        </w:rPr>
        <w:tab/>
      </w:r>
      <w:r w:rsidR="002852B0" w:rsidRPr="00CD5875">
        <w:rPr>
          <w:sz w:val="28"/>
          <w:szCs w:val="28"/>
        </w:rPr>
        <w:t>Руководителям общеобразовательных организаций обеспечить выполнение</w:t>
      </w:r>
      <w:r w:rsidR="002852B0">
        <w:rPr>
          <w:sz w:val="28"/>
          <w:szCs w:val="28"/>
        </w:rPr>
        <w:t xml:space="preserve"> Д</w:t>
      </w:r>
      <w:r w:rsidR="002852B0" w:rsidRPr="00CD5875">
        <w:rPr>
          <w:sz w:val="28"/>
          <w:szCs w:val="28"/>
        </w:rPr>
        <w:t>орожной карты.</w:t>
      </w:r>
    </w:p>
    <w:p w:rsidR="002852B0" w:rsidRPr="00C975CC" w:rsidRDefault="00F36F83" w:rsidP="00AB5499">
      <w:pPr>
        <w:spacing w:line="360" w:lineRule="auto"/>
        <w:ind w:firstLine="709"/>
        <w:jc w:val="both"/>
        <w:rPr>
          <w:sz w:val="28"/>
          <w:szCs w:val="28"/>
        </w:rPr>
      </w:pPr>
      <w:r w:rsidRPr="00C975CC">
        <w:rPr>
          <w:sz w:val="28"/>
          <w:szCs w:val="28"/>
        </w:rPr>
        <w:t>3.</w:t>
      </w:r>
      <w:r w:rsidR="00AB5499">
        <w:rPr>
          <w:sz w:val="28"/>
          <w:szCs w:val="28"/>
        </w:rPr>
        <w:tab/>
      </w:r>
      <w:r w:rsidR="00C975CC" w:rsidRPr="00C975CC">
        <w:rPr>
          <w:sz w:val="28"/>
          <w:szCs w:val="28"/>
        </w:rPr>
        <w:t>Методисту Бузмаковой О.Н. разместить настоящий приказ на сайте Управления образования администрации Афанасьевского муниципального округа</w:t>
      </w:r>
      <w:r w:rsidR="002852B0" w:rsidRPr="00C975CC">
        <w:rPr>
          <w:sz w:val="28"/>
          <w:szCs w:val="28"/>
        </w:rPr>
        <w:t>.</w:t>
      </w:r>
    </w:p>
    <w:p w:rsidR="002852B0" w:rsidRPr="00C975CC" w:rsidRDefault="00F36F83" w:rsidP="00AB5499">
      <w:pPr>
        <w:spacing w:line="360" w:lineRule="auto"/>
        <w:ind w:firstLine="709"/>
        <w:jc w:val="both"/>
        <w:rPr>
          <w:sz w:val="28"/>
          <w:szCs w:val="28"/>
        </w:rPr>
      </w:pPr>
      <w:r w:rsidRPr="00C975CC">
        <w:rPr>
          <w:sz w:val="28"/>
          <w:szCs w:val="28"/>
        </w:rPr>
        <w:t>4.</w:t>
      </w:r>
      <w:r w:rsidR="00AB5499">
        <w:rPr>
          <w:sz w:val="28"/>
          <w:szCs w:val="28"/>
        </w:rPr>
        <w:tab/>
      </w:r>
      <w:r w:rsidR="002852B0" w:rsidRPr="00C975CC">
        <w:rPr>
          <w:sz w:val="28"/>
          <w:szCs w:val="28"/>
        </w:rPr>
        <w:t>Признать утратившим силу приказ Управления образованием администрации</w:t>
      </w:r>
      <w:r w:rsidR="002852B0">
        <w:rPr>
          <w:sz w:val="28"/>
          <w:szCs w:val="28"/>
        </w:rPr>
        <w:t xml:space="preserve"> Афанасьевского района от 30.09.2022 №</w:t>
      </w:r>
      <w:r w:rsidR="00AB5499">
        <w:rPr>
          <w:sz w:val="28"/>
          <w:szCs w:val="28"/>
        </w:rPr>
        <w:t> </w:t>
      </w:r>
      <w:r w:rsidR="002852B0">
        <w:rPr>
          <w:sz w:val="28"/>
          <w:szCs w:val="28"/>
        </w:rPr>
        <w:t>151-01-06 «</w:t>
      </w:r>
      <w:r w:rsidR="002852B0" w:rsidRPr="004A652C">
        <w:rPr>
          <w:sz w:val="28"/>
          <w:szCs w:val="28"/>
        </w:rPr>
        <w:t>Об утверждении дорожной карты по подготовке и проведению государственной итоговой аттестации по образовательным программам основного общего и среднего общего образования в Афанасьевском районе в 202</w:t>
      </w:r>
      <w:r w:rsidR="002852B0">
        <w:rPr>
          <w:sz w:val="28"/>
          <w:szCs w:val="28"/>
        </w:rPr>
        <w:t>2</w:t>
      </w:r>
      <w:r w:rsidR="002852B0" w:rsidRPr="004A652C">
        <w:rPr>
          <w:sz w:val="28"/>
          <w:szCs w:val="28"/>
        </w:rPr>
        <w:t>-202</w:t>
      </w:r>
      <w:r w:rsidR="002852B0">
        <w:rPr>
          <w:sz w:val="28"/>
          <w:szCs w:val="28"/>
        </w:rPr>
        <w:t>3</w:t>
      </w:r>
      <w:r w:rsidR="002852B0" w:rsidRPr="004A652C">
        <w:rPr>
          <w:sz w:val="28"/>
          <w:szCs w:val="28"/>
        </w:rPr>
        <w:t xml:space="preserve"> учебном </w:t>
      </w:r>
      <w:r w:rsidR="002852B0" w:rsidRPr="00C975CC">
        <w:rPr>
          <w:sz w:val="28"/>
          <w:szCs w:val="28"/>
        </w:rPr>
        <w:t>году».</w:t>
      </w:r>
    </w:p>
    <w:p w:rsidR="004B1B56" w:rsidRDefault="002852B0" w:rsidP="00AB5499">
      <w:pPr>
        <w:pStyle w:val="a7"/>
        <w:tabs>
          <w:tab w:val="clear" w:pos="4677"/>
          <w:tab w:val="left" w:pos="1418"/>
        </w:tabs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C975CC">
        <w:rPr>
          <w:sz w:val="28"/>
          <w:szCs w:val="28"/>
        </w:rPr>
        <w:t>5.</w:t>
      </w:r>
      <w:r w:rsidR="00AB5499">
        <w:rPr>
          <w:sz w:val="28"/>
          <w:szCs w:val="28"/>
        </w:rPr>
        <w:tab/>
      </w:r>
      <w:r w:rsidR="00F36F83" w:rsidRPr="00C975CC">
        <w:rPr>
          <w:sz w:val="28"/>
          <w:szCs w:val="28"/>
        </w:rPr>
        <w:t>Контроль исполнения приказа возложить на заместителя начальника</w:t>
      </w:r>
      <w:r w:rsidR="00F36F83">
        <w:rPr>
          <w:sz w:val="28"/>
          <w:szCs w:val="28"/>
        </w:rPr>
        <w:t xml:space="preserve"> Управления образования</w:t>
      </w:r>
      <w:r w:rsidR="004B1B56">
        <w:rPr>
          <w:sz w:val="28"/>
          <w:szCs w:val="28"/>
        </w:rPr>
        <w:t xml:space="preserve"> Варанкину Т.Г</w:t>
      </w:r>
      <w:r w:rsidR="00F36F83">
        <w:rPr>
          <w:sz w:val="28"/>
          <w:szCs w:val="28"/>
        </w:rPr>
        <w:t>.</w:t>
      </w:r>
    </w:p>
    <w:p w:rsidR="008C2647" w:rsidRPr="00F36F83" w:rsidRDefault="002852B0" w:rsidP="00AB5499">
      <w:pPr>
        <w:pStyle w:val="a7"/>
        <w:tabs>
          <w:tab w:val="clear" w:pos="4677"/>
          <w:tab w:val="left" w:pos="1418"/>
        </w:tabs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6</w:t>
      </w:r>
      <w:r w:rsidR="00F36F83">
        <w:rPr>
          <w:sz w:val="28"/>
          <w:szCs w:val="28"/>
          <w:lang w:eastAsia="ar-SA"/>
        </w:rPr>
        <w:t>.</w:t>
      </w:r>
      <w:r w:rsidR="00AB5499">
        <w:rPr>
          <w:sz w:val="28"/>
          <w:szCs w:val="28"/>
          <w:lang w:eastAsia="ar-SA"/>
        </w:rPr>
        <w:tab/>
      </w:r>
      <w:r w:rsidR="008C2647" w:rsidRPr="00F36F83">
        <w:rPr>
          <w:sz w:val="28"/>
          <w:szCs w:val="28"/>
          <w:lang w:eastAsia="ar-SA"/>
        </w:rPr>
        <w:t>Настоящий приказ вступает в силу с момента его подписания.</w:t>
      </w:r>
    </w:p>
    <w:p w:rsidR="00F55519" w:rsidRPr="00F55519" w:rsidRDefault="00F55519" w:rsidP="00F55519">
      <w:pPr>
        <w:tabs>
          <w:tab w:val="left" w:pos="709"/>
        </w:tabs>
        <w:suppressAutoHyphens/>
        <w:ind w:firstLine="709"/>
        <w:contextualSpacing/>
        <w:jc w:val="both"/>
        <w:rPr>
          <w:sz w:val="72"/>
          <w:szCs w:val="28"/>
          <w:lang w:eastAsia="ar-SA"/>
        </w:rPr>
      </w:pPr>
    </w:p>
    <w:tbl>
      <w:tblPr>
        <w:tblW w:w="9561" w:type="dxa"/>
        <w:tblInd w:w="108" w:type="dxa"/>
        <w:tblLayout w:type="fixed"/>
        <w:tblLook w:val="0000"/>
      </w:tblPr>
      <w:tblGrid>
        <w:gridCol w:w="4820"/>
        <w:gridCol w:w="2268"/>
        <w:gridCol w:w="9"/>
        <w:gridCol w:w="2464"/>
      </w:tblGrid>
      <w:tr w:rsidR="00811FDB" w:rsidRPr="00457E4A" w:rsidTr="00463218">
        <w:trPr>
          <w:trHeight w:val="431"/>
        </w:trPr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811FDB" w:rsidRDefault="00811FDB" w:rsidP="00F55519">
            <w:pPr>
              <w:pStyle w:val="af"/>
              <w:ind w:firstLine="0"/>
            </w:pPr>
            <w:r>
              <w:t>Начальник</w:t>
            </w:r>
            <w:r w:rsidR="009357D2">
              <w:t xml:space="preserve"> Управления образования</w:t>
            </w:r>
          </w:p>
          <w:p w:rsidR="00F55519" w:rsidRPr="00F55519" w:rsidRDefault="00F55519" w:rsidP="00F55519">
            <w:pPr>
              <w:pStyle w:val="af"/>
              <w:ind w:firstLine="0"/>
              <w:rPr>
                <w:sz w:val="36"/>
              </w:rPr>
            </w:pPr>
          </w:p>
        </w:tc>
        <w:tc>
          <w:tcPr>
            <w:tcW w:w="2473" w:type="dxa"/>
            <w:gridSpan w:val="2"/>
            <w:tcBorders>
              <w:bottom w:val="single" w:sz="4" w:space="0" w:color="auto"/>
            </w:tcBorders>
          </w:tcPr>
          <w:p w:rsidR="00811FDB" w:rsidRPr="00457E4A" w:rsidRDefault="00811FDB" w:rsidP="00F55519">
            <w:pPr>
              <w:pStyle w:val="af"/>
              <w:ind w:firstLine="0"/>
              <w:jc w:val="right"/>
            </w:pPr>
            <w:r>
              <w:t>Ю.</w:t>
            </w:r>
            <w:r w:rsidR="00463218">
              <w:t xml:space="preserve"> </w:t>
            </w:r>
            <w:r>
              <w:t>В. Некрасова</w:t>
            </w:r>
          </w:p>
        </w:tc>
      </w:tr>
      <w:tr w:rsidR="00A40F9E" w:rsidRPr="00EA659C" w:rsidTr="00A02FF9">
        <w:tblPrEx>
          <w:tblLook w:val="04A0"/>
        </w:tblPrEx>
        <w:trPr>
          <w:trHeight w:val="699"/>
        </w:trPr>
        <w:tc>
          <w:tcPr>
            <w:tcW w:w="4820" w:type="dxa"/>
          </w:tcPr>
          <w:p w:rsidR="002C4E5D" w:rsidRPr="002C4E5D" w:rsidRDefault="002C4E5D" w:rsidP="002C4E5D">
            <w:pPr>
              <w:pStyle w:val="a7"/>
              <w:tabs>
                <w:tab w:val="left" w:pos="708"/>
              </w:tabs>
              <w:snapToGrid w:val="0"/>
              <w:jc w:val="both"/>
              <w:rPr>
                <w:sz w:val="36"/>
                <w:szCs w:val="28"/>
              </w:rPr>
            </w:pPr>
          </w:p>
          <w:p w:rsidR="00A40F9E" w:rsidRDefault="00A40F9E" w:rsidP="002C4E5D">
            <w:pPr>
              <w:pStyle w:val="a7"/>
              <w:tabs>
                <w:tab w:val="left" w:pos="708"/>
              </w:tabs>
              <w:snapToGrid w:val="0"/>
              <w:jc w:val="both"/>
              <w:rPr>
                <w:sz w:val="28"/>
                <w:szCs w:val="28"/>
              </w:rPr>
            </w:pPr>
            <w:r w:rsidRPr="005336A6">
              <w:rPr>
                <w:sz w:val="28"/>
                <w:szCs w:val="28"/>
              </w:rPr>
              <w:t>ПОДГОТОВЛЕНО</w:t>
            </w:r>
          </w:p>
          <w:p w:rsidR="002C4E5D" w:rsidRPr="002C4E5D" w:rsidRDefault="002C4E5D" w:rsidP="002C4E5D">
            <w:pPr>
              <w:pStyle w:val="a7"/>
              <w:tabs>
                <w:tab w:val="left" w:pos="708"/>
              </w:tabs>
              <w:snapToGrid w:val="0"/>
              <w:jc w:val="both"/>
              <w:rPr>
                <w:sz w:val="48"/>
                <w:szCs w:val="28"/>
              </w:rPr>
            </w:pPr>
          </w:p>
          <w:p w:rsidR="00A40F9E" w:rsidRDefault="009357D2" w:rsidP="002C4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образования</w:t>
            </w:r>
          </w:p>
          <w:p w:rsidR="002C4E5D" w:rsidRPr="00D327FB" w:rsidRDefault="002C4E5D" w:rsidP="002C4E5D">
            <w:pPr>
              <w:jc w:val="both"/>
              <w:rPr>
                <w:sz w:val="4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A40F9E" w:rsidRPr="00EA659C" w:rsidRDefault="00A40F9E" w:rsidP="00D327FB">
            <w:pPr>
              <w:rPr>
                <w:sz w:val="28"/>
              </w:rPr>
            </w:pPr>
          </w:p>
        </w:tc>
        <w:tc>
          <w:tcPr>
            <w:tcW w:w="2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F9E" w:rsidRPr="00480368" w:rsidRDefault="00A40F9E" w:rsidP="00D327FB">
            <w:pPr>
              <w:rPr>
                <w:sz w:val="36"/>
                <w:szCs w:val="28"/>
              </w:rPr>
            </w:pPr>
          </w:p>
          <w:p w:rsidR="00A40F9E" w:rsidRDefault="00A40F9E" w:rsidP="00D327FB">
            <w:pPr>
              <w:rPr>
                <w:sz w:val="28"/>
                <w:szCs w:val="28"/>
              </w:rPr>
            </w:pPr>
          </w:p>
          <w:p w:rsidR="00A40F9E" w:rsidRPr="00480368" w:rsidRDefault="00A40F9E" w:rsidP="00D327FB">
            <w:pPr>
              <w:rPr>
                <w:sz w:val="48"/>
                <w:szCs w:val="28"/>
              </w:rPr>
            </w:pPr>
          </w:p>
          <w:p w:rsidR="00A40F9E" w:rsidRPr="005336A6" w:rsidRDefault="00E04D5A" w:rsidP="00D3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40F9E">
              <w:rPr>
                <w:sz w:val="28"/>
                <w:szCs w:val="28"/>
              </w:rPr>
              <w:t xml:space="preserve">. </w:t>
            </w:r>
            <w:r w:rsidR="009357D2">
              <w:rPr>
                <w:sz w:val="28"/>
                <w:szCs w:val="28"/>
              </w:rPr>
              <w:t>Г</w:t>
            </w:r>
            <w:r w:rsidR="00A40F9E">
              <w:rPr>
                <w:sz w:val="28"/>
                <w:szCs w:val="28"/>
              </w:rPr>
              <w:t xml:space="preserve">. </w:t>
            </w:r>
            <w:r w:rsidR="009357D2">
              <w:rPr>
                <w:sz w:val="28"/>
                <w:szCs w:val="28"/>
              </w:rPr>
              <w:t>Варанкина</w:t>
            </w:r>
          </w:p>
          <w:p w:rsidR="00A40F9E" w:rsidRPr="00480368" w:rsidRDefault="00A40F9E" w:rsidP="00D327FB">
            <w:pPr>
              <w:rPr>
                <w:sz w:val="48"/>
              </w:rPr>
            </w:pPr>
          </w:p>
        </w:tc>
      </w:tr>
      <w:tr w:rsidR="00A40F9E" w:rsidRPr="00EA659C" w:rsidTr="00A02FF9">
        <w:tblPrEx>
          <w:tblLook w:val="04A0"/>
        </w:tblPrEx>
        <w:trPr>
          <w:trHeight w:val="1262"/>
        </w:trPr>
        <w:tc>
          <w:tcPr>
            <w:tcW w:w="4820" w:type="dxa"/>
          </w:tcPr>
          <w:p w:rsidR="00A40F9E" w:rsidRPr="005336A6" w:rsidRDefault="00A40F9E" w:rsidP="00D327FB">
            <w:pPr>
              <w:pStyle w:val="a7"/>
              <w:tabs>
                <w:tab w:val="left" w:pos="708"/>
              </w:tabs>
              <w:rPr>
                <w:sz w:val="28"/>
                <w:szCs w:val="28"/>
              </w:rPr>
            </w:pPr>
            <w:r w:rsidRPr="005336A6">
              <w:rPr>
                <w:sz w:val="28"/>
                <w:szCs w:val="28"/>
              </w:rPr>
              <w:t>СОГЛАСОВАНО</w:t>
            </w:r>
          </w:p>
          <w:p w:rsidR="00A40F9E" w:rsidRPr="00480368" w:rsidRDefault="00A40F9E" w:rsidP="00D327FB">
            <w:pPr>
              <w:pStyle w:val="a7"/>
              <w:tabs>
                <w:tab w:val="left" w:pos="708"/>
              </w:tabs>
              <w:rPr>
                <w:sz w:val="48"/>
                <w:szCs w:val="28"/>
              </w:rPr>
            </w:pPr>
          </w:p>
          <w:p w:rsidR="00A40F9E" w:rsidRDefault="00D76A74" w:rsidP="00D3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ю</w:t>
            </w:r>
            <w:r w:rsidR="00A40F9E">
              <w:rPr>
                <w:sz w:val="28"/>
                <w:szCs w:val="28"/>
              </w:rPr>
              <w:t>рисконсульт</w:t>
            </w:r>
          </w:p>
          <w:p w:rsidR="00A40F9E" w:rsidRPr="00D327FB" w:rsidRDefault="00A40F9E" w:rsidP="00E04D5A">
            <w:pPr>
              <w:rPr>
                <w:sz w:val="48"/>
                <w:szCs w:val="28"/>
              </w:rPr>
            </w:pPr>
          </w:p>
        </w:tc>
        <w:tc>
          <w:tcPr>
            <w:tcW w:w="2277" w:type="dxa"/>
            <w:gridSpan w:val="2"/>
          </w:tcPr>
          <w:p w:rsidR="00A40F9E" w:rsidRDefault="00A40F9E" w:rsidP="00D327FB">
            <w:pPr>
              <w:rPr>
                <w:sz w:val="28"/>
              </w:rPr>
            </w:pPr>
          </w:p>
        </w:tc>
        <w:tc>
          <w:tcPr>
            <w:tcW w:w="24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F9E" w:rsidRDefault="00A40F9E" w:rsidP="00D327FB">
            <w:pPr>
              <w:rPr>
                <w:sz w:val="28"/>
                <w:szCs w:val="28"/>
              </w:rPr>
            </w:pPr>
          </w:p>
          <w:p w:rsidR="00A40F9E" w:rsidRPr="00D327FB" w:rsidRDefault="00A40F9E" w:rsidP="00D327FB">
            <w:pPr>
              <w:rPr>
                <w:sz w:val="48"/>
                <w:szCs w:val="28"/>
              </w:rPr>
            </w:pPr>
          </w:p>
          <w:p w:rsidR="00A40F9E" w:rsidRDefault="00A40F9E" w:rsidP="00D3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В. Макарова</w:t>
            </w:r>
          </w:p>
          <w:p w:rsidR="00A40F9E" w:rsidRPr="00D327FB" w:rsidRDefault="00A40F9E" w:rsidP="00E04D5A">
            <w:pPr>
              <w:rPr>
                <w:sz w:val="48"/>
                <w:szCs w:val="28"/>
              </w:rPr>
            </w:pPr>
          </w:p>
        </w:tc>
      </w:tr>
      <w:tr w:rsidR="00AB5499" w:rsidRPr="00EA659C" w:rsidTr="00AB5499">
        <w:tblPrEx>
          <w:tblLook w:val="04A0"/>
        </w:tblPrEx>
        <w:trPr>
          <w:trHeight w:val="1166"/>
        </w:trPr>
        <w:tc>
          <w:tcPr>
            <w:tcW w:w="9561" w:type="dxa"/>
            <w:gridSpan w:val="4"/>
          </w:tcPr>
          <w:p w:rsidR="00AB5499" w:rsidRPr="00EA659C" w:rsidRDefault="00AB5499" w:rsidP="002D1148">
            <w:pPr>
              <w:pStyle w:val="a7"/>
              <w:snapToGrid w:val="0"/>
              <w:rPr>
                <w:sz w:val="28"/>
                <w:szCs w:val="28"/>
              </w:rPr>
            </w:pPr>
            <w:r w:rsidRPr="00EA659C">
              <w:rPr>
                <w:sz w:val="28"/>
                <w:szCs w:val="28"/>
              </w:rPr>
              <w:t>Разослать по списку</w:t>
            </w:r>
          </w:p>
          <w:p w:rsidR="00AB5499" w:rsidRPr="00EA659C" w:rsidRDefault="00AB5499" w:rsidP="002D114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A659C">
              <w:rPr>
                <w:sz w:val="28"/>
                <w:szCs w:val="28"/>
              </w:rPr>
              <w:t>бразовательным организациям</w:t>
            </w:r>
          </w:p>
          <w:p w:rsidR="00AB5499" w:rsidRDefault="00AB5499" w:rsidP="009C03EA">
            <w:pPr>
              <w:spacing w:line="360" w:lineRule="auto"/>
              <w:rPr>
                <w:sz w:val="28"/>
                <w:szCs w:val="28"/>
              </w:rPr>
            </w:pPr>
            <w:r w:rsidRPr="00EA659C">
              <w:rPr>
                <w:sz w:val="28"/>
                <w:szCs w:val="28"/>
              </w:rPr>
              <w:t xml:space="preserve">Афанасьевского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</w:tc>
      </w:tr>
    </w:tbl>
    <w:p w:rsidR="008F0DE6" w:rsidRPr="00921F24" w:rsidRDefault="008F0DE6" w:rsidP="00921F24">
      <w:pPr>
        <w:rPr>
          <w:sz w:val="48"/>
          <w:szCs w:val="28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2720"/>
        <w:gridCol w:w="6820"/>
      </w:tblGrid>
      <w:tr w:rsidR="008F0DE6" w:rsidRPr="00EA659C" w:rsidTr="007A68D5">
        <w:tc>
          <w:tcPr>
            <w:tcW w:w="9540" w:type="dxa"/>
            <w:gridSpan w:val="2"/>
          </w:tcPr>
          <w:p w:rsidR="008F0DE6" w:rsidRPr="00EA659C" w:rsidRDefault="008F0DE6" w:rsidP="001F3A69">
            <w:pPr>
              <w:pStyle w:val="a7"/>
              <w:snapToGrid w:val="0"/>
              <w:spacing w:line="360" w:lineRule="auto"/>
              <w:rPr>
                <w:sz w:val="28"/>
                <w:szCs w:val="28"/>
              </w:rPr>
            </w:pPr>
            <w:r w:rsidRPr="003F050F">
              <w:rPr>
                <w:sz w:val="28"/>
                <w:szCs w:val="28"/>
              </w:rPr>
              <w:lastRenderedPageBreak/>
              <w:t>Правовая экспертиза проведена</w:t>
            </w:r>
          </w:p>
        </w:tc>
      </w:tr>
      <w:tr w:rsidR="008F0DE6" w:rsidRPr="00EA659C" w:rsidTr="007A68D5">
        <w:tc>
          <w:tcPr>
            <w:tcW w:w="2720" w:type="dxa"/>
          </w:tcPr>
          <w:p w:rsidR="008F0DE6" w:rsidRPr="003F050F" w:rsidRDefault="008F0DE6" w:rsidP="001F3A69">
            <w:pPr>
              <w:pStyle w:val="a7"/>
              <w:snapToGrid w:val="0"/>
              <w:spacing w:line="360" w:lineRule="auto"/>
              <w:rPr>
                <w:szCs w:val="28"/>
              </w:rPr>
            </w:pPr>
            <w:r w:rsidRPr="003F050F">
              <w:rPr>
                <w:sz w:val="28"/>
                <w:szCs w:val="28"/>
              </w:rPr>
              <w:t>предварительная</w:t>
            </w:r>
          </w:p>
        </w:tc>
        <w:tc>
          <w:tcPr>
            <w:tcW w:w="6820" w:type="dxa"/>
          </w:tcPr>
          <w:p w:rsidR="008F0DE6" w:rsidRPr="00EA659C" w:rsidRDefault="008F0DE6" w:rsidP="001F3A69">
            <w:pPr>
              <w:pStyle w:val="a7"/>
              <w:snapToGrid w:val="0"/>
              <w:spacing w:line="360" w:lineRule="auto"/>
              <w:ind w:left="360"/>
              <w:rPr>
                <w:sz w:val="28"/>
                <w:szCs w:val="28"/>
              </w:rPr>
            </w:pPr>
          </w:p>
        </w:tc>
      </w:tr>
      <w:tr w:rsidR="008F0DE6" w:rsidRPr="00EA659C" w:rsidTr="007A68D5">
        <w:tc>
          <w:tcPr>
            <w:tcW w:w="2720" w:type="dxa"/>
          </w:tcPr>
          <w:p w:rsidR="008F0DE6" w:rsidRPr="003F050F" w:rsidRDefault="008F0DE6" w:rsidP="001F3A69">
            <w:pPr>
              <w:pStyle w:val="a7"/>
              <w:snapToGrid w:val="0"/>
              <w:spacing w:line="360" w:lineRule="auto"/>
              <w:rPr>
                <w:szCs w:val="28"/>
              </w:rPr>
            </w:pPr>
            <w:r w:rsidRPr="003F050F">
              <w:rPr>
                <w:sz w:val="28"/>
                <w:szCs w:val="28"/>
              </w:rPr>
              <w:t>заключительная</w:t>
            </w:r>
          </w:p>
        </w:tc>
        <w:tc>
          <w:tcPr>
            <w:tcW w:w="6820" w:type="dxa"/>
          </w:tcPr>
          <w:p w:rsidR="008F0DE6" w:rsidRPr="00EA659C" w:rsidRDefault="008F0DE6" w:rsidP="001F3A69">
            <w:pPr>
              <w:pStyle w:val="a7"/>
              <w:snapToGrid w:val="0"/>
              <w:spacing w:line="360" w:lineRule="auto"/>
              <w:ind w:left="360"/>
              <w:rPr>
                <w:sz w:val="28"/>
                <w:szCs w:val="28"/>
              </w:rPr>
            </w:pPr>
          </w:p>
        </w:tc>
      </w:tr>
    </w:tbl>
    <w:p w:rsidR="003A31AA" w:rsidRPr="00921F24" w:rsidRDefault="003A31AA" w:rsidP="00921F24">
      <w:pPr>
        <w:rPr>
          <w:sz w:val="48"/>
          <w:szCs w:val="28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2720"/>
        <w:gridCol w:w="6820"/>
      </w:tblGrid>
      <w:tr w:rsidR="008228FE" w:rsidRPr="00EA659C" w:rsidTr="007A68D5">
        <w:tc>
          <w:tcPr>
            <w:tcW w:w="9540" w:type="dxa"/>
            <w:gridSpan w:val="2"/>
          </w:tcPr>
          <w:p w:rsidR="008228FE" w:rsidRPr="00EA659C" w:rsidRDefault="008228FE" w:rsidP="001F3A69">
            <w:pPr>
              <w:pStyle w:val="a7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Лингвистическ</w:t>
            </w:r>
            <w:r w:rsidRPr="003F050F">
              <w:rPr>
                <w:sz w:val="28"/>
                <w:szCs w:val="28"/>
              </w:rPr>
              <w:t>ая экспертиза проведена</w:t>
            </w:r>
          </w:p>
        </w:tc>
      </w:tr>
      <w:tr w:rsidR="008228FE" w:rsidRPr="00EA659C" w:rsidTr="007A68D5">
        <w:tc>
          <w:tcPr>
            <w:tcW w:w="2720" w:type="dxa"/>
          </w:tcPr>
          <w:p w:rsidR="008228FE" w:rsidRPr="003F050F" w:rsidRDefault="008228FE" w:rsidP="001F3A69">
            <w:pPr>
              <w:pStyle w:val="a7"/>
              <w:snapToGrid w:val="0"/>
              <w:spacing w:line="360" w:lineRule="auto"/>
              <w:rPr>
                <w:szCs w:val="28"/>
              </w:rPr>
            </w:pPr>
            <w:r w:rsidRPr="003F050F">
              <w:rPr>
                <w:sz w:val="28"/>
                <w:szCs w:val="28"/>
              </w:rPr>
              <w:t>предварительная</w:t>
            </w:r>
          </w:p>
        </w:tc>
        <w:tc>
          <w:tcPr>
            <w:tcW w:w="6820" w:type="dxa"/>
          </w:tcPr>
          <w:p w:rsidR="008228FE" w:rsidRPr="00EA659C" w:rsidRDefault="008228FE" w:rsidP="001F3A69">
            <w:pPr>
              <w:pStyle w:val="a7"/>
              <w:snapToGrid w:val="0"/>
              <w:spacing w:line="360" w:lineRule="auto"/>
              <w:ind w:left="360"/>
              <w:rPr>
                <w:sz w:val="28"/>
                <w:szCs w:val="28"/>
              </w:rPr>
            </w:pPr>
          </w:p>
        </w:tc>
      </w:tr>
      <w:tr w:rsidR="008228FE" w:rsidRPr="00EA659C" w:rsidTr="007A68D5">
        <w:tc>
          <w:tcPr>
            <w:tcW w:w="2720" w:type="dxa"/>
          </w:tcPr>
          <w:p w:rsidR="008228FE" w:rsidRPr="003F050F" w:rsidRDefault="008228FE" w:rsidP="001F3A69">
            <w:pPr>
              <w:pStyle w:val="a7"/>
              <w:snapToGrid w:val="0"/>
              <w:spacing w:line="360" w:lineRule="auto"/>
              <w:rPr>
                <w:szCs w:val="28"/>
              </w:rPr>
            </w:pPr>
            <w:r w:rsidRPr="003F050F">
              <w:rPr>
                <w:sz w:val="28"/>
                <w:szCs w:val="28"/>
              </w:rPr>
              <w:t>заключительная</w:t>
            </w:r>
          </w:p>
        </w:tc>
        <w:tc>
          <w:tcPr>
            <w:tcW w:w="6820" w:type="dxa"/>
          </w:tcPr>
          <w:p w:rsidR="008228FE" w:rsidRPr="00EA659C" w:rsidRDefault="008228FE" w:rsidP="001F3A69">
            <w:pPr>
              <w:pStyle w:val="a7"/>
              <w:snapToGrid w:val="0"/>
              <w:spacing w:line="360" w:lineRule="auto"/>
              <w:ind w:left="360"/>
              <w:rPr>
                <w:sz w:val="28"/>
                <w:szCs w:val="28"/>
              </w:rPr>
            </w:pPr>
          </w:p>
        </w:tc>
      </w:tr>
    </w:tbl>
    <w:p w:rsidR="00AB5499" w:rsidRDefault="00AB5499">
      <w:pPr>
        <w:spacing w:after="200" w:line="276" w:lineRule="auto"/>
        <w:rPr>
          <w:sz w:val="28"/>
          <w:szCs w:val="28"/>
        </w:rPr>
      </w:pPr>
    </w:p>
    <w:p w:rsidR="00AB5499" w:rsidRDefault="00AB5499">
      <w:pPr>
        <w:spacing w:after="200" w:line="276" w:lineRule="auto"/>
        <w:rPr>
          <w:sz w:val="28"/>
          <w:szCs w:val="28"/>
        </w:rPr>
        <w:sectPr w:rsidR="00AB5499" w:rsidSect="00AB5499">
          <w:footerReference w:type="default" r:id="rId9"/>
          <w:pgSz w:w="11906" w:h="16838"/>
          <w:pgMar w:top="1418" w:right="851" w:bottom="1134" w:left="1701" w:header="708" w:footer="708" w:gutter="0"/>
          <w:cols w:space="708"/>
          <w:docGrid w:linePitch="360"/>
        </w:sect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2"/>
        <w:gridCol w:w="532"/>
        <w:gridCol w:w="1794"/>
        <w:gridCol w:w="529"/>
        <w:gridCol w:w="1798"/>
      </w:tblGrid>
      <w:tr w:rsidR="00AB5499" w:rsidRPr="00682E20" w:rsidTr="00AB5499">
        <w:trPr>
          <w:trHeight w:val="586"/>
          <w:jc w:val="right"/>
        </w:trPr>
        <w:tc>
          <w:tcPr>
            <w:tcW w:w="5022" w:type="dxa"/>
            <w:vMerge w:val="restart"/>
          </w:tcPr>
          <w:p w:rsidR="00AB5499" w:rsidRPr="00682E20" w:rsidRDefault="00AB5499" w:rsidP="00AB5499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53" w:type="dxa"/>
            <w:gridSpan w:val="4"/>
          </w:tcPr>
          <w:p w:rsidR="00AB5499" w:rsidRDefault="00AB5499" w:rsidP="00AB5499">
            <w:pPr>
              <w:ind w:right="-39"/>
              <w:jc w:val="both"/>
              <w:rPr>
                <w:sz w:val="28"/>
                <w:szCs w:val="28"/>
              </w:rPr>
            </w:pPr>
            <w:r w:rsidRPr="00AB5499">
              <w:rPr>
                <w:sz w:val="28"/>
                <w:szCs w:val="28"/>
                <w:lang w:val="en-US"/>
              </w:rPr>
              <w:t>Приложение</w:t>
            </w:r>
          </w:p>
          <w:p w:rsidR="00AB5499" w:rsidRPr="00AB5499" w:rsidRDefault="00AB5499" w:rsidP="00AB5499">
            <w:pPr>
              <w:ind w:right="-39"/>
              <w:jc w:val="both"/>
              <w:rPr>
                <w:sz w:val="28"/>
                <w:szCs w:val="28"/>
              </w:rPr>
            </w:pPr>
          </w:p>
        </w:tc>
      </w:tr>
      <w:tr w:rsidR="00AB5499" w:rsidRPr="00682E20" w:rsidTr="00AB5499">
        <w:trPr>
          <w:trHeight w:val="586"/>
          <w:jc w:val="right"/>
        </w:trPr>
        <w:tc>
          <w:tcPr>
            <w:tcW w:w="5022" w:type="dxa"/>
            <w:vMerge/>
          </w:tcPr>
          <w:p w:rsidR="00AB5499" w:rsidRPr="00682E20" w:rsidRDefault="00AB5499" w:rsidP="00AB5499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53" w:type="dxa"/>
            <w:gridSpan w:val="4"/>
          </w:tcPr>
          <w:p w:rsidR="00AB5499" w:rsidRPr="00682E20" w:rsidRDefault="00AB5499" w:rsidP="00AB5499">
            <w:pPr>
              <w:ind w:right="-39"/>
              <w:jc w:val="both"/>
              <w:rPr>
                <w:sz w:val="28"/>
                <w:szCs w:val="28"/>
              </w:rPr>
            </w:pPr>
            <w:r w:rsidRPr="00682E20">
              <w:rPr>
                <w:sz w:val="28"/>
                <w:szCs w:val="28"/>
              </w:rPr>
              <w:t>УТВЕРЖДЕНА</w:t>
            </w:r>
          </w:p>
          <w:p w:rsidR="00AB5499" w:rsidRPr="00682E20" w:rsidRDefault="00AB5499" w:rsidP="00AB5499">
            <w:pPr>
              <w:ind w:right="-39"/>
              <w:jc w:val="both"/>
              <w:rPr>
                <w:sz w:val="28"/>
                <w:szCs w:val="28"/>
              </w:rPr>
            </w:pPr>
          </w:p>
        </w:tc>
      </w:tr>
      <w:tr w:rsidR="00AB5499" w:rsidRPr="00682E20" w:rsidTr="00AB5499">
        <w:trPr>
          <w:trHeight w:val="750"/>
          <w:jc w:val="right"/>
        </w:trPr>
        <w:tc>
          <w:tcPr>
            <w:tcW w:w="5022" w:type="dxa"/>
            <w:vMerge/>
          </w:tcPr>
          <w:p w:rsidR="00AB5499" w:rsidRPr="00682E20" w:rsidRDefault="00AB5499" w:rsidP="00AB5499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53" w:type="dxa"/>
            <w:gridSpan w:val="4"/>
          </w:tcPr>
          <w:p w:rsidR="00AB5499" w:rsidRPr="00682E20" w:rsidRDefault="00AB5499" w:rsidP="00AB5499">
            <w:pPr>
              <w:ind w:right="-39"/>
              <w:jc w:val="both"/>
              <w:rPr>
                <w:sz w:val="28"/>
                <w:szCs w:val="28"/>
              </w:rPr>
            </w:pPr>
            <w:r w:rsidRPr="00682E20">
              <w:rPr>
                <w:sz w:val="28"/>
                <w:szCs w:val="28"/>
              </w:rPr>
              <w:t>приказом Управления образования администрации Афанасьевского муниципального округа</w:t>
            </w:r>
          </w:p>
        </w:tc>
      </w:tr>
      <w:tr w:rsidR="00AB5499" w:rsidRPr="00682E20" w:rsidTr="00AB5499">
        <w:trPr>
          <w:trHeight w:val="264"/>
          <w:jc w:val="right"/>
        </w:trPr>
        <w:tc>
          <w:tcPr>
            <w:tcW w:w="5022" w:type="dxa"/>
            <w:vMerge/>
          </w:tcPr>
          <w:p w:rsidR="00AB5499" w:rsidRPr="00682E20" w:rsidRDefault="00AB5499" w:rsidP="00AB5499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AB5499" w:rsidRPr="00682E20" w:rsidRDefault="00AB5499" w:rsidP="00AB5499">
            <w:pPr>
              <w:ind w:right="-39"/>
              <w:jc w:val="both"/>
              <w:rPr>
                <w:sz w:val="28"/>
                <w:szCs w:val="28"/>
              </w:rPr>
            </w:pPr>
            <w:r w:rsidRPr="00682E20">
              <w:rPr>
                <w:sz w:val="28"/>
                <w:szCs w:val="28"/>
              </w:rPr>
              <w:t>от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AB5499" w:rsidRPr="00682E20" w:rsidRDefault="00AB5499" w:rsidP="00AB5499">
            <w:pPr>
              <w:ind w:right="-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01.11.2023</w:t>
            </w:r>
          </w:p>
        </w:tc>
        <w:tc>
          <w:tcPr>
            <w:tcW w:w="529" w:type="dxa"/>
          </w:tcPr>
          <w:p w:rsidR="00AB5499" w:rsidRPr="00682E20" w:rsidRDefault="00AB5499" w:rsidP="00AB5499">
            <w:pPr>
              <w:ind w:right="-39"/>
              <w:jc w:val="both"/>
              <w:rPr>
                <w:sz w:val="28"/>
                <w:szCs w:val="28"/>
              </w:rPr>
            </w:pPr>
            <w:r w:rsidRPr="00682E20">
              <w:rPr>
                <w:sz w:val="28"/>
                <w:szCs w:val="28"/>
              </w:rPr>
              <w:t>№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AB5499" w:rsidRPr="00682E20" w:rsidRDefault="00AB5499" w:rsidP="00AB5499">
            <w:pPr>
              <w:ind w:right="-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293-01-06</w:t>
            </w:r>
          </w:p>
        </w:tc>
      </w:tr>
    </w:tbl>
    <w:p w:rsidR="00AB5499" w:rsidRPr="00AB5499" w:rsidRDefault="00AB5499" w:rsidP="00AB5499">
      <w:pPr>
        <w:pStyle w:val="af4"/>
        <w:spacing w:after="0"/>
        <w:jc w:val="center"/>
        <w:rPr>
          <w:b/>
          <w:sz w:val="48"/>
          <w:szCs w:val="28"/>
        </w:rPr>
      </w:pPr>
    </w:p>
    <w:p w:rsidR="00AB5499" w:rsidRPr="00682E20" w:rsidRDefault="00AB5499" w:rsidP="00AB5499">
      <w:pPr>
        <w:pStyle w:val="af4"/>
        <w:spacing w:after="0"/>
        <w:jc w:val="center"/>
        <w:rPr>
          <w:b/>
          <w:sz w:val="28"/>
          <w:szCs w:val="28"/>
        </w:rPr>
      </w:pPr>
      <w:r w:rsidRPr="00682E20">
        <w:rPr>
          <w:b/>
          <w:sz w:val="28"/>
          <w:szCs w:val="28"/>
        </w:rPr>
        <w:t>ДОРОЖНАЯ КАРТА</w:t>
      </w:r>
    </w:p>
    <w:p w:rsidR="00AB5499" w:rsidRPr="00682E20" w:rsidRDefault="00AB5499" w:rsidP="00AB5499">
      <w:pPr>
        <w:pStyle w:val="af4"/>
        <w:spacing w:after="0"/>
        <w:ind w:firstLine="720"/>
        <w:jc w:val="center"/>
        <w:rPr>
          <w:b/>
          <w:sz w:val="28"/>
          <w:szCs w:val="28"/>
        </w:rPr>
      </w:pPr>
      <w:r w:rsidRPr="00682E20">
        <w:rPr>
          <w:b/>
          <w:sz w:val="28"/>
          <w:szCs w:val="28"/>
        </w:rPr>
        <w:t>по подготовке и проведению государственной итоговой аттестации по  образовательным программам</w:t>
      </w:r>
    </w:p>
    <w:p w:rsidR="00AB5499" w:rsidRDefault="00AB5499" w:rsidP="00AB5499">
      <w:pPr>
        <w:pStyle w:val="af4"/>
        <w:spacing w:after="0"/>
        <w:ind w:firstLine="720"/>
        <w:jc w:val="center"/>
        <w:rPr>
          <w:b/>
          <w:sz w:val="28"/>
          <w:szCs w:val="28"/>
        </w:rPr>
      </w:pPr>
      <w:r w:rsidRPr="00682E20">
        <w:rPr>
          <w:b/>
          <w:sz w:val="28"/>
          <w:szCs w:val="28"/>
        </w:rPr>
        <w:t xml:space="preserve">основного общего и среднего общего образования в Афанасьевском </w:t>
      </w:r>
      <w:r>
        <w:rPr>
          <w:b/>
          <w:sz w:val="28"/>
          <w:szCs w:val="28"/>
        </w:rPr>
        <w:t>муниципальном округе</w:t>
      </w:r>
    </w:p>
    <w:p w:rsidR="00AB5499" w:rsidRDefault="00AB5499" w:rsidP="00AB5499">
      <w:pPr>
        <w:pStyle w:val="af4"/>
        <w:spacing w:after="0"/>
        <w:ind w:firstLine="720"/>
        <w:jc w:val="center"/>
        <w:rPr>
          <w:b/>
          <w:sz w:val="28"/>
          <w:szCs w:val="28"/>
        </w:rPr>
      </w:pPr>
      <w:r w:rsidRPr="00682E20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3</w:t>
      </w:r>
      <w:r w:rsidRPr="00682E20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4</w:t>
      </w:r>
      <w:r w:rsidRPr="00682E20">
        <w:rPr>
          <w:b/>
          <w:sz w:val="28"/>
          <w:szCs w:val="28"/>
        </w:rPr>
        <w:t xml:space="preserve"> учебном году</w:t>
      </w:r>
    </w:p>
    <w:p w:rsidR="00AB5499" w:rsidRPr="00AB5499" w:rsidRDefault="00AB5499" w:rsidP="00AB5499">
      <w:pPr>
        <w:pStyle w:val="af4"/>
        <w:spacing w:after="0"/>
        <w:ind w:firstLine="720"/>
        <w:jc w:val="center"/>
        <w:rPr>
          <w:b/>
          <w:sz w:val="36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59"/>
        <w:gridCol w:w="6412"/>
        <w:gridCol w:w="2126"/>
        <w:gridCol w:w="2976"/>
        <w:gridCol w:w="2411"/>
      </w:tblGrid>
      <w:tr w:rsidR="00AB5499" w:rsidRPr="00AB6115" w:rsidTr="00AB5499">
        <w:trPr>
          <w:tblHeader/>
        </w:trPr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b/>
                <w:color w:val="000000"/>
              </w:rPr>
            </w:pPr>
            <w:r w:rsidRPr="00AB6115">
              <w:rPr>
                <w:b/>
                <w:color w:val="000000"/>
              </w:rPr>
              <w:t>№ п/п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2"/>
              <w:jc w:val="center"/>
              <w:rPr>
                <w:b/>
                <w:color w:val="000000"/>
              </w:rPr>
            </w:pPr>
            <w:r w:rsidRPr="00AB6115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2"/>
              <w:jc w:val="center"/>
              <w:rPr>
                <w:b/>
                <w:color w:val="000000"/>
              </w:rPr>
            </w:pPr>
            <w:r w:rsidRPr="00AB6115">
              <w:rPr>
                <w:b/>
                <w:color w:val="000000"/>
              </w:rPr>
              <w:t>Срок</w:t>
            </w:r>
          </w:p>
          <w:p w:rsidR="00AB5499" w:rsidRPr="00AB6115" w:rsidRDefault="00AB5499" w:rsidP="00AB5499">
            <w:pPr>
              <w:widowControl w:val="0"/>
              <w:ind w:right="-2"/>
              <w:jc w:val="center"/>
              <w:rPr>
                <w:b/>
                <w:color w:val="000000"/>
              </w:rPr>
            </w:pPr>
            <w:r w:rsidRPr="00AB6115">
              <w:rPr>
                <w:b/>
                <w:color w:val="000000"/>
              </w:rPr>
              <w:t>исполнения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ind w:right="-2"/>
              <w:jc w:val="center"/>
              <w:rPr>
                <w:b/>
                <w:color w:val="000000"/>
              </w:rPr>
            </w:pPr>
            <w:r w:rsidRPr="00AB6115">
              <w:rPr>
                <w:b/>
                <w:color w:val="000000"/>
              </w:rPr>
              <w:t>Исполнители</w:t>
            </w:r>
          </w:p>
        </w:tc>
        <w:tc>
          <w:tcPr>
            <w:tcW w:w="2411" w:type="dxa"/>
          </w:tcPr>
          <w:p w:rsidR="00AB5499" w:rsidRPr="00AB6115" w:rsidRDefault="00AB5499" w:rsidP="00AB5499">
            <w:pPr>
              <w:widowControl w:val="0"/>
              <w:ind w:right="-2"/>
              <w:jc w:val="center"/>
              <w:rPr>
                <w:b/>
                <w:color w:val="000000"/>
              </w:rPr>
            </w:pPr>
            <w:r w:rsidRPr="00AB6115">
              <w:rPr>
                <w:b/>
                <w:color w:val="000000"/>
              </w:rPr>
              <w:t>Результат исполнения</w:t>
            </w:r>
          </w:p>
        </w:tc>
      </w:tr>
      <w:tr w:rsidR="00AB5499" w:rsidRPr="00AB6115" w:rsidTr="00AB5499">
        <w:tc>
          <w:tcPr>
            <w:tcW w:w="14884" w:type="dxa"/>
            <w:gridSpan w:val="5"/>
          </w:tcPr>
          <w:p w:rsidR="00AB5499" w:rsidRPr="00AB6115" w:rsidRDefault="00AB5499" w:rsidP="00AB5499">
            <w:pPr>
              <w:widowControl w:val="0"/>
              <w:ind w:right="-2"/>
              <w:jc w:val="center"/>
              <w:rPr>
                <w:b/>
                <w:color w:val="000000"/>
              </w:rPr>
            </w:pPr>
            <w:r w:rsidRPr="00AB6115">
              <w:rPr>
                <w:b/>
                <w:color w:val="000000"/>
              </w:rPr>
              <w:t xml:space="preserve">1. Нормативно-правовое обеспечение проведения государственной итоговой аттестации по образовательным программам </w:t>
            </w:r>
          </w:p>
          <w:p w:rsidR="00AB5499" w:rsidRPr="00AB6115" w:rsidRDefault="00AB5499" w:rsidP="00AB5499">
            <w:pPr>
              <w:widowControl w:val="0"/>
              <w:ind w:right="-2"/>
              <w:jc w:val="center"/>
              <w:rPr>
                <w:b/>
                <w:color w:val="000000"/>
              </w:rPr>
            </w:pPr>
            <w:r w:rsidRPr="00AB6115">
              <w:rPr>
                <w:b/>
                <w:color w:val="000000"/>
              </w:rPr>
              <w:t>основного общего и среднего общего образования (далее – ГИА-9, ГИА-11, вместе ГИА)</w:t>
            </w: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t>1.1</w:t>
            </w:r>
          </w:p>
        </w:tc>
        <w:tc>
          <w:tcPr>
            <w:tcW w:w="6412" w:type="dxa"/>
            <w:shd w:val="clear" w:color="auto" w:fill="auto"/>
          </w:tcPr>
          <w:p w:rsidR="00AB5499" w:rsidRPr="00482C03" w:rsidRDefault="00AB5499" w:rsidP="00AB5499">
            <w:pPr>
              <w:widowControl w:val="0"/>
              <w:jc w:val="both"/>
              <w:rPr>
                <w:b/>
                <w:color w:val="000000"/>
              </w:rPr>
            </w:pPr>
            <w:r w:rsidRPr="00482C03">
              <w:rPr>
                <w:rStyle w:val="af9"/>
              </w:rPr>
              <w:t xml:space="preserve">Подготовка нормативных правовых актов муниципального уровня по подготовке и проведению  </w:t>
            </w:r>
            <w:r>
              <w:rPr>
                <w:rStyle w:val="af9"/>
              </w:rPr>
              <w:t xml:space="preserve"> </w:t>
            </w:r>
            <w:r w:rsidRPr="00482C03">
              <w:rPr>
                <w:rStyle w:val="af9"/>
              </w:rPr>
              <w:t xml:space="preserve">ГИА-9 и ГИА-11 </w:t>
            </w:r>
            <w:r>
              <w:rPr>
                <w:rStyle w:val="af9"/>
              </w:rPr>
              <w:t xml:space="preserve">в 2023-2024 году в соответствие </w:t>
            </w:r>
            <w:r w:rsidRPr="00482C03">
              <w:rPr>
                <w:rStyle w:val="af9"/>
              </w:rPr>
              <w:t>с</w:t>
            </w:r>
            <w:r>
              <w:rPr>
                <w:rStyle w:val="af9"/>
              </w:rPr>
              <w:t> </w:t>
            </w:r>
            <w:r w:rsidRPr="00482C03">
              <w:rPr>
                <w:rStyle w:val="af9"/>
              </w:rPr>
              <w:t>федеральными, региональными правовыми актами: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34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411" w:type="dxa"/>
            <w:vMerge w:val="restart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обеспечение проведения ГИА в 2024 году в соответствии с законодательством,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разработка нормативных правовых актов, методических и инструктивных материалов </w:t>
            </w:r>
            <w:r w:rsidRPr="00AB6115">
              <w:rPr>
                <w:color w:val="000000"/>
              </w:rPr>
              <w:lastRenderedPageBreak/>
              <w:t>по организации и проведению ГИА в </w:t>
            </w:r>
            <w:r>
              <w:rPr>
                <w:color w:val="000000"/>
              </w:rPr>
              <w:t>Афанасьевском муниципальном округе</w:t>
            </w:r>
            <w:r w:rsidRPr="00AB6115">
              <w:rPr>
                <w:color w:val="000000"/>
              </w:rPr>
              <w:t xml:space="preserve"> в 2024 году</w:t>
            </w: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t>1.1.1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tabs>
                <w:tab w:val="left" w:pos="49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Определение</w:t>
            </w:r>
            <w:r w:rsidRPr="00AB6115">
              <w:rPr>
                <w:color w:val="000000"/>
              </w:rPr>
              <w:t xml:space="preserve"> состава государственной экзаменационной комиссии по проведению</w:t>
            </w:r>
            <w:r w:rsidRPr="00AB6115">
              <w:rPr>
                <w:b/>
                <w:color w:val="000000"/>
              </w:rPr>
              <w:t xml:space="preserve"> </w:t>
            </w:r>
            <w:r w:rsidRPr="00AB6115">
              <w:rPr>
                <w:color w:val="000000"/>
              </w:rPr>
              <w:t>ГИА-9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34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декабрь 2023 г. – январь 2024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t>1.1.2</w:t>
            </w:r>
          </w:p>
        </w:tc>
        <w:tc>
          <w:tcPr>
            <w:tcW w:w="6412" w:type="dxa"/>
            <w:shd w:val="clear" w:color="auto" w:fill="auto"/>
          </w:tcPr>
          <w:p w:rsidR="00AB5499" w:rsidRPr="00482C03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482C03">
              <w:t>Определение пунктов проведения ГИА-9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  <w:r w:rsidRPr="00AB6115">
              <w:rPr>
                <w:color w:val="000000"/>
              </w:rPr>
              <w:t xml:space="preserve"> 2024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t>1.1.</w:t>
            </w:r>
            <w:r>
              <w:rPr>
                <w:color w:val="000000"/>
              </w:rPr>
              <w:t>3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Определение</w:t>
            </w:r>
            <w:r w:rsidRPr="00AB6115">
              <w:rPr>
                <w:color w:val="000000"/>
              </w:rPr>
              <w:t xml:space="preserve"> составов руководителей, организаторов пунктов проведения ГИА-9 и ассистентов, оказывающих участникам ГИА-9 с ограниченными возможностями здоровья необходимую техническую помощь с учетом их индивидуальных особенностей (далее – ассистенты)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 xml:space="preserve">март – апрель </w:t>
            </w:r>
            <w:r>
              <w:rPr>
                <w:color w:val="000000"/>
              </w:rPr>
              <w:t xml:space="preserve"> </w:t>
            </w:r>
            <w:r w:rsidRPr="00AB6115">
              <w:rPr>
                <w:color w:val="000000"/>
              </w:rPr>
              <w:t>2024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lastRenderedPageBreak/>
              <w:t>1.1.</w:t>
            </w:r>
            <w:r>
              <w:rPr>
                <w:color w:val="000000"/>
              </w:rPr>
              <w:t>4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tabs>
                <w:tab w:val="left" w:pos="-284"/>
                <w:tab w:val="right" w:pos="11057"/>
              </w:tabs>
              <w:jc w:val="both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Определение</w:t>
            </w:r>
            <w:r w:rsidRPr="00AB6115">
              <w:rPr>
                <w:color w:val="000000"/>
                <w:spacing w:val="-2"/>
                <w:szCs w:val="28"/>
              </w:rPr>
              <w:t xml:space="preserve"> списка лиц, уполномоченных на проведение работ с использованием </w:t>
            </w:r>
            <w:r w:rsidRPr="00AB6115">
              <w:rPr>
                <w:color w:val="000000"/>
                <w:szCs w:val="28"/>
              </w:rPr>
              <w:t>переносных металлоискателей в пунктах проведения ГИА-9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апрель </w:t>
            </w:r>
            <w:r w:rsidRPr="00AB6115">
              <w:rPr>
                <w:color w:val="000000"/>
              </w:rPr>
              <w:t>2024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C44BCA" w:rsidRDefault="00AB5499" w:rsidP="00AB5499">
            <w:pPr>
              <w:widowControl w:val="0"/>
            </w:pPr>
            <w:r w:rsidRPr="00C44BCA">
              <w:lastRenderedPageBreak/>
              <w:t>1.1.</w:t>
            </w:r>
            <w:r>
              <w:t>5</w:t>
            </w:r>
          </w:p>
        </w:tc>
        <w:tc>
          <w:tcPr>
            <w:tcW w:w="6412" w:type="dxa"/>
            <w:shd w:val="clear" w:color="auto" w:fill="auto"/>
          </w:tcPr>
          <w:p w:rsidR="00AB5499" w:rsidRPr="00C44BCA" w:rsidRDefault="00AB5499" w:rsidP="00AB5499">
            <w:pPr>
              <w:widowControl w:val="0"/>
              <w:jc w:val="both"/>
            </w:pPr>
            <w:r w:rsidRPr="00C44BCA">
              <w:t>Определение пунктов проведения ГИА-9 и утверждение составов работников пунктов проведения ГИА-9 в дополнительный (сентябрьский) период</w:t>
            </w:r>
          </w:p>
        </w:tc>
        <w:tc>
          <w:tcPr>
            <w:tcW w:w="2126" w:type="dxa"/>
            <w:shd w:val="clear" w:color="auto" w:fill="auto"/>
          </w:tcPr>
          <w:p w:rsidR="00AB5499" w:rsidRPr="00C44BCA" w:rsidRDefault="00AB5499" w:rsidP="00AB5499">
            <w:pPr>
              <w:widowControl w:val="0"/>
              <w:jc w:val="center"/>
            </w:pPr>
            <w:r w:rsidRPr="00C44BCA">
              <w:t>август 2024 г.</w:t>
            </w:r>
          </w:p>
        </w:tc>
        <w:tc>
          <w:tcPr>
            <w:tcW w:w="2976" w:type="dxa"/>
            <w:shd w:val="clear" w:color="auto" w:fill="auto"/>
          </w:tcPr>
          <w:p w:rsidR="00AB5499" w:rsidRPr="00C44BCA" w:rsidRDefault="00AB5499" w:rsidP="00AB5499">
            <w:pPr>
              <w:widowControl w:val="0"/>
              <w:jc w:val="both"/>
            </w:pPr>
            <w: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Pr="00AB6115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Определение</w:t>
            </w:r>
            <w:r w:rsidRPr="00AB6115">
              <w:rPr>
                <w:color w:val="000000"/>
              </w:rPr>
              <w:t xml:space="preserve"> состава государственной экзаменационной комиссии по проведению</w:t>
            </w:r>
            <w:r w:rsidRPr="00AB6115">
              <w:rPr>
                <w:b/>
                <w:color w:val="000000"/>
              </w:rPr>
              <w:t xml:space="preserve"> </w:t>
            </w:r>
            <w:r w:rsidRPr="00AB6115">
              <w:rPr>
                <w:color w:val="000000"/>
              </w:rPr>
              <w:t>ГИА-11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декабрь 2023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Pr="00AB6115">
              <w:rPr>
                <w:color w:val="000000"/>
              </w:rPr>
              <w:t>.</w:t>
            </w:r>
            <w:r>
              <w:rPr>
                <w:color w:val="000000"/>
              </w:rPr>
              <w:t>7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Определение</w:t>
            </w:r>
            <w:r w:rsidRPr="00AB6115">
              <w:rPr>
                <w:color w:val="000000"/>
              </w:rPr>
              <w:t xml:space="preserve"> пунктов проведения ГИА-11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декабрь 2023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C44BCA" w:rsidRDefault="00AB5499" w:rsidP="00AB5499">
            <w:pPr>
              <w:widowControl w:val="0"/>
            </w:pPr>
            <w:r>
              <w:t>1.1.8</w:t>
            </w:r>
          </w:p>
        </w:tc>
        <w:tc>
          <w:tcPr>
            <w:tcW w:w="6412" w:type="dxa"/>
            <w:shd w:val="clear" w:color="auto" w:fill="auto"/>
          </w:tcPr>
          <w:p w:rsidR="00AB5499" w:rsidRPr="00C44BCA" w:rsidRDefault="00AB5499" w:rsidP="00AB5499">
            <w:pPr>
              <w:widowControl w:val="0"/>
              <w:jc w:val="both"/>
            </w:pPr>
            <w:r>
              <w:t>Определение</w:t>
            </w:r>
            <w:r w:rsidRPr="00C44BCA">
              <w:t xml:space="preserve"> состава лиц, ответственных за обучение на учебной платформе по подготовке специалистов, привлекаемых к ГИА-11</w:t>
            </w:r>
          </w:p>
        </w:tc>
        <w:tc>
          <w:tcPr>
            <w:tcW w:w="2126" w:type="dxa"/>
            <w:shd w:val="clear" w:color="auto" w:fill="auto"/>
          </w:tcPr>
          <w:p w:rsidR="00AB5499" w:rsidRPr="00C44BCA" w:rsidRDefault="00AB5499" w:rsidP="00AB5499">
            <w:pPr>
              <w:widowControl w:val="0"/>
              <w:jc w:val="center"/>
            </w:pPr>
            <w:r w:rsidRPr="00C44BCA">
              <w:t>февраль 2024 г.</w:t>
            </w:r>
          </w:p>
        </w:tc>
        <w:tc>
          <w:tcPr>
            <w:tcW w:w="2976" w:type="dxa"/>
          </w:tcPr>
          <w:p w:rsidR="00AB5499" w:rsidRPr="00C44BCA" w:rsidRDefault="00AB5499" w:rsidP="00AB5499">
            <w:pPr>
              <w:widowControl w:val="0"/>
              <w:jc w:val="both"/>
            </w:pPr>
            <w: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Pr="00AB6115">
              <w:rPr>
                <w:color w:val="000000"/>
              </w:rPr>
              <w:t>.</w:t>
            </w:r>
            <w:r>
              <w:rPr>
                <w:color w:val="000000"/>
              </w:rPr>
              <w:t>9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Определение</w:t>
            </w:r>
            <w:r w:rsidRPr="00AB6115">
              <w:rPr>
                <w:color w:val="000000"/>
              </w:rPr>
              <w:t xml:space="preserve"> составов руководителей, организаторов и ассистентов пунктов проведения ГИА-11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март 2024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t>1.</w:t>
            </w:r>
            <w:r>
              <w:rPr>
                <w:color w:val="000000"/>
              </w:rPr>
              <w:t>1.10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Утверждение списков педагогических работников образовательных организаций для выплаты компенсации за работу по проведению ГИА: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в основной период;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в дополнительный период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август 2024 г.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октябрь 2024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</w:p>
        </w:tc>
      </w:tr>
      <w:tr w:rsidR="00AB5499" w:rsidRPr="00AB6115" w:rsidTr="00AB5499">
        <w:trPr>
          <w:trHeight w:val="252"/>
        </w:trPr>
        <w:tc>
          <w:tcPr>
            <w:tcW w:w="14884" w:type="dxa"/>
            <w:gridSpan w:val="5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459"/>
              <w:jc w:val="center"/>
              <w:rPr>
                <w:b/>
                <w:color w:val="000000"/>
              </w:rPr>
            </w:pPr>
            <w:r w:rsidRPr="00AB6115">
              <w:rPr>
                <w:b/>
                <w:color w:val="000000"/>
              </w:rPr>
              <w:t>2. Финансовое обеспечение ГИА</w:t>
            </w:r>
          </w:p>
        </w:tc>
      </w:tr>
      <w:tr w:rsidR="00AB5499" w:rsidRPr="00AB6115" w:rsidTr="00AB5499">
        <w:trPr>
          <w:trHeight w:val="251"/>
        </w:trPr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t>2.1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з</w:t>
            </w:r>
            <w:r w:rsidRPr="00AB6115">
              <w:rPr>
                <w:rFonts w:ascii="Times New Roman" w:hAnsi="Times New Roman"/>
                <w:color w:val="000000"/>
                <w:sz w:val="24"/>
                <w:szCs w:val="24"/>
              </w:rPr>
              <w:t>аключение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B6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договоров с физическими лицами, не являющимися педагогическими работниками, привлекаемыми к выполнению работ, связанных с организацией и проведением ГИА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AB6115">
              <w:rPr>
                <w:rFonts w:eastAsia="Calibri"/>
                <w:color w:val="000000"/>
                <w:lang w:eastAsia="en-US"/>
              </w:rPr>
              <w:t>февраль – сентябрь 2024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УО</w:t>
            </w:r>
          </w:p>
        </w:tc>
        <w:tc>
          <w:tcPr>
            <w:tcW w:w="2411" w:type="dxa"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14884" w:type="dxa"/>
            <w:gridSpan w:val="5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459"/>
              <w:jc w:val="center"/>
              <w:rPr>
                <w:b/>
                <w:color w:val="000000"/>
              </w:rPr>
            </w:pPr>
            <w:r w:rsidRPr="00AB6115">
              <w:rPr>
                <w:b/>
                <w:color w:val="000000"/>
              </w:rPr>
              <w:t>3. Организационно-технологическое обеспечение проведения ГИА</w:t>
            </w: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Внесение сведений в региональную информационную систему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– РИС), в соответствии с требованиями Правил формирования и ведения федеральной информационной системы обеспечения проведения </w:t>
            </w:r>
            <w:r w:rsidRPr="00AB6115">
              <w:rPr>
                <w:color w:val="000000"/>
              </w:rPr>
              <w:lastRenderedPageBreak/>
              <w:t>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образования, утвержденных постановлением Правительства Российской Федерации от 29.11.2021 № 2085: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411" w:type="dxa"/>
            <w:vMerge w:val="restart"/>
          </w:tcPr>
          <w:p w:rsidR="00AB5499" w:rsidRPr="00AB6115" w:rsidRDefault="00AB5499" w:rsidP="00AB549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1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организационных условий проведения ГИА в соответствии с установленным порядком проведения ГИА,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lastRenderedPageBreak/>
              <w:t>обеспечение ведения РИС</w:t>
            </w: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lastRenderedPageBreak/>
              <w:t>3.</w:t>
            </w:r>
            <w:r>
              <w:rPr>
                <w:color w:val="000000"/>
              </w:rPr>
              <w:t>1</w:t>
            </w:r>
            <w:r w:rsidRPr="00AB6115">
              <w:rPr>
                <w:color w:val="000000"/>
              </w:rPr>
              <w:t>.1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Сведения </w:t>
            </w:r>
            <w:r w:rsidRPr="00B15B61">
              <w:t>об органах местного самоуправления, осуществляющих управление в сфере образования (далее – ОМС), общеобразовательных  организациях, выпускниках текущего года</w:t>
            </w:r>
            <w:r w:rsidRPr="00AB6115">
              <w:rPr>
                <w:color w:val="000000"/>
              </w:rPr>
              <w:t>: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для проведения ГИА-9;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для проведения ГИА-11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по графику Федерального государственного бюджетного учреждения «Федеральный центр тестирования» (далее – ФЦТ)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  <w:r w:rsidRPr="00AB6115">
              <w:rPr>
                <w:color w:val="000000"/>
              </w:rPr>
              <w:t>, образовательные организации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AB6115">
              <w:rPr>
                <w:color w:val="000000"/>
              </w:rPr>
              <w:t>.2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Сведения о ППЭ, включая информацию об аудиторном фонде: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для проведения ГИА-9;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для проведения ГИА-11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по графику ФЦТ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AB6115">
              <w:rPr>
                <w:color w:val="000000"/>
              </w:rPr>
              <w:t>.3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Сведения об участниках экзаменов всех категорий с указанием перечня выбранных для сдачи учебных предметов: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для проведения ГИА-9;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для проведения ГИА-11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по графику ФЦТ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  <w:r w:rsidRPr="00AB6115">
              <w:rPr>
                <w:color w:val="000000"/>
              </w:rPr>
              <w:t>, образовательные организации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AB6115">
              <w:rPr>
                <w:color w:val="000000"/>
              </w:rPr>
              <w:t>.4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Сведения о работниках ППЭ (руководители, организаторы, ассистенты, технические специалисты, специалисты по проведению инструктажа и обеспечению лабораторных </w:t>
            </w:r>
            <w:r w:rsidRPr="00AB6115">
              <w:rPr>
                <w:color w:val="000000"/>
              </w:rPr>
              <w:lastRenderedPageBreak/>
              <w:t>работ), членах государственных экзаменационных комиссий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lastRenderedPageBreak/>
              <w:t>по графику ФЦТ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  <w:r w:rsidRPr="00AB6115">
              <w:rPr>
                <w:color w:val="000000"/>
              </w:rPr>
              <w:t>, образовательные организации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</w:t>
            </w:r>
            <w:r w:rsidRPr="00AB6115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Сведения об участниках экзаменов с ограниченными возможностями здоровья, детях-инвалидах и инвалидах (далее – участники ГИА с ОВЗ)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по графику ФЦТ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  <w:r w:rsidRPr="00AB6115">
              <w:rPr>
                <w:color w:val="000000"/>
              </w:rPr>
              <w:t>, образовательные организации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AB6115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Сведения об общественных наблюдателях 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по графику ФЦТ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  <w:r w:rsidRPr="00AB6115">
              <w:rPr>
                <w:color w:val="000000"/>
              </w:rPr>
              <w:t>, образовательные организации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t>3.</w:t>
            </w:r>
            <w:r>
              <w:rPr>
                <w:color w:val="000000"/>
              </w:rPr>
              <w:t>2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Создание условий в ППЭ для участников ГИА с ОВЗ: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организация работы по информированию участников ГИА с ОВЗ и их родителей о порядке оформления и предоставления соответствующих документов;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учет особенностей здоровья участников ГИА с ОВЗ при организации ППЭ и оборудовании аудиторий в соответствии с рекомендациями психолого-медико-педагогической комиссии и методическими рекомендациями по организации и проведению ГИА для участников ГИА с ОВЗ;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- проведение дополнительных инструктивных мероприятий для руководителей ППЭ, организаторов, ассистентов, членов государственных экзаменационных комиссий об особенностях организации ГИА для участников ГИА </w:t>
            </w:r>
            <w:r w:rsidRPr="00AB6115">
              <w:rPr>
                <w:color w:val="000000"/>
              </w:rPr>
              <w:br/>
              <w:t>с ОВЗ с учетом состояния их здоровья, особенностей психофизического развития;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информирование ППЭ о количестве участников ГИА с ОВЗ и необходимости организации проведения ГИА в условиях, учитывающих состояние их здоровья, особенности психофизического развития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 xml:space="preserve">до 31 декабря </w:t>
            </w:r>
            <w:r>
              <w:rPr>
                <w:color w:val="000000"/>
              </w:rPr>
              <w:t xml:space="preserve">  </w:t>
            </w:r>
            <w:r w:rsidRPr="00AB6115">
              <w:rPr>
                <w:color w:val="000000"/>
              </w:rPr>
              <w:t>2023 г.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декабрь 2023 г.,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февраль 2024 г.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по отдельному графику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не позднее 2-х рабочих дней до проведения экзамена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  <w:r w:rsidRPr="00AB6115">
              <w:rPr>
                <w:color w:val="000000"/>
              </w:rPr>
              <w:t>, образовательные организации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t>3.</w:t>
            </w:r>
            <w:r>
              <w:rPr>
                <w:color w:val="000000"/>
              </w:rPr>
              <w:t>3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Организация подготовки и проведения итогового собеседования по русскому языку: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- формирование сведений об организации и проведении итогового собеседования по русскому языку в РИС, обеспечение взаимодействия с федеральной информационной системой обеспечения проведения государственной итоговой аттестации обучающихся, </w:t>
            </w:r>
            <w:r w:rsidRPr="00AB6115">
              <w:rPr>
                <w:color w:val="000000"/>
              </w:rPr>
              <w:lastRenderedPageBreak/>
              <w:t>освоивших образовательные программы основного общего и среднего общего образования, и приема граждан в образовательные организации для получения среднего профессионального и высшего образования;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- формирование комиссий по проведению и проверке итогового собеседования по русскому языку; 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обучение экспертов;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- обеспечение готовности помещений образовательных организаций к проведению итогового собеседования, в том числе создание условий для обучающихся </w:t>
            </w:r>
            <w:r w:rsidRPr="00AB6115">
              <w:rPr>
                <w:color w:val="000000"/>
              </w:rPr>
              <w:br/>
              <w:t>с ограниченными возможностями здоровья;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обеспечение образовательных организаций текстами, темами и заданиями итогового собеседования;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обеспечение проведения и проверки итогового собеседования в основной и дополнительные сроки</w:t>
            </w:r>
          </w:p>
        </w:tc>
        <w:tc>
          <w:tcPr>
            <w:tcW w:w="2126" w:type="dxa"/>
            <w:shd w:val="clear" w:color="auto" w:fill="auto"/>
          </w:tcPr>
          <w:p w:rsidR="00AB5499" w:rsidRPr="00482C03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482C03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t>по графику ФЦТ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январь, февраль, апрель 2024 г.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январь 2024 г.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февраль, март, апрель 2024 г.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февраль, март, апрель 2024 г.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февраль, март, апрель 2024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УО</w:t>
            </w:r>
            <w:r w:rsidRPr="00AB6115">
              <w:rPr>
                <w:color w:val="000000"/>
              </w:rPr>
              <w:t>,</w:t>
            </w:r>
            <w:r w:rsidRPr="00AB6115">
              <w:rPr>
                <w:color w:val="000000"/>
                <w:lang w:val="en-US"/>
              </w:rPr>
              <w:t xml:space="preserve"> </w:t>
            </w:r>
            <w:r w:rsidRPr="00AB6115">
              <w:rPr>
                <w:color w:val="000000"/>
              </w:rPr>
              <w:t>образовательные организации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lastRenderedPageBreak/>
              <w:t>3.</w:t>
            </w:r>
            <w:r>
              <w:rPr>
                <w:color w:val="000000"/>
              </w:rPr>
              <w:t>5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Организация подготовки и проведения итогового сочинения (изложения):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формирование сведений об организации и проведении итогового сочинения (изложения) в РИС, обеспечение взаимодействия с федеральной информационной системой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формирование комиссий по проведению и проверке итогового сочинения (изложения), обучение задействованных лиц;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- обеспечение готовности помещений образовательных организаций и иных мест, определенных Порядком проведения </w:t>
            </w:r>
            <w:r w:rsidRPr="00AB6115">
              <w:rPr>
                <w:color w:val="000000"/>
                <w:szCs w:val="28"/>
              </w:rPr>
              <w:t xml:space="preserve">итогового сочинения (изложения) на территории </w:t>
            </w:r>
            <w:r w:rsidRPr="00AB6115">
              <w:rPr>
                <w:color w:val="000000"/>
                <w:szCs w:val="28"/>
              </w:rPr>
              <w:lastRenderedPageBreak/>
              <w:t>Кировской области,</w:t>
            </w:r>
            <w:r w:rsidRPr="00AB6115">
              <w:rPr>
                <w:color w:val="000000"/>
              </w:rPr>
              <w:t xml:space="preserve"> к проведению итогового сочинения (изложения), в том числе создание условий для обучающихся с ограниченными возможностями здоровья;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- обеспечение образовательных организаций и иных мест, определенных Порядком проведения </w:t>
            </w:r>
            <w:r w:rsidRPr="00AB6115">
              <w:rPr>
                <w:color w:val="000000"/>
                <w:szCs w:val="28"/>
              </w:rPr>
              <w:t>итогового сочинения (изложения) на территории Кировской области,</w:t>
            </w:r>
            <w:r w:rsidRPr="00AB6115">
              <w:rPr>
                <w:color w:val="000000"/>
              </w:rPr>
              <w:t xml:space="preserve"> бланками итогового сочинения (изложения), комплектами тем итогового сочинения, текстами итогового изложения;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обеспечение проведения и проверки итогового сочинения (изложения) в основной и дополнительные сроки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по графику ФЦТ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ноябрь 2023 г.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декабрь 2023 г., февраль, апрель 2024 г.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декабрь 2023 г., февраль, апрель 2024 г.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декабрь 2023 г., февраль, апрель 2024 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УО</w:t>
            </w:r>
            <w:r w:rsidRPr="00AB6115">
              <w:rPr>
                <w:color w:val="000000"/>
              </w:rPr>
              <w:t>, образовательные организации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lastRenderedPageBreak/>
              <w:t>3.</w:t>
            </w:r>
            <w:r>
              <w:rPr>
                <w:color w:val="000000"/>
              </w:rPr>
              <w:t>6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Формирование состава общественных наблюдателей для наблюдения за ходом проведения ГИА: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3.6</w:t>
            </w:r>
            <w:r w:rsidRPr="00AB6115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1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аккредитации граждан в качестве общественных наблюдателей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AB6115">
              <w:rPr>
                <w:rFonts w:eastAsia="Calibri"/>
                <w:color w:val="000000"/>
                <w:lang w:eastAsia="en-US"/>
              </w:rPr>
              <w:t>март – июнь, август – сен</w:t>
            </w:r>
            <w:r>
              <w:rPr>
                <w:rFonts w:eastAsia="Calibri"/>
                <w:color w:val="000000"/>
                <w:lang w:eastAsia="en-US"/>
              </w:rPr>
              <w:t>тябрь 2024</w:t>
            </w:r>
            <w:r w:rsidRPr="00AB6115">
              <w:rPr>
                <w:rFonts w:eastAsia="Calibri"/>
                <w:color w:val="000000"/>
                <w:lang w:eastAsia="en-US"/>
              </w:rPr>
              <w:t> 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t>3.</w:t>
            </w:r>
            <w:r>
              <w:rPr>
                <w:color w:val="000000"/>
              </w:rPr>
              <w:t>6.2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1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общественным наблюдателям информации о порядке проведения ГИА и наблюдении за ходом проведения ГИА (памятки, распечатки, инструкции)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AB6115">
              <w:rPr>
                <w:rFonts w:eastAsia="Calibri"/>
                <w:color w:val="000000"/>
                <w:lang w:eastAsia="en-US"/>
              </w:rPr>
              <w:t>при приеме заявления на аккредитацию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t>3.</w:t>
            </w:r>
            <w:r>
              <w:rPr>
                <w:color w:val="000000"/>
              </w:rPr>
              <w:t>7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Подготовка к использованию актуальных технологий, применяемых в пунктах проведения ЕГЭ: 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3.7</w:t>
            </w:r>
            <w:r w:rsidRPr="00AB6115">
              <w:rPr>
                <w:color w:val="000000"/>
              </w:rPr>
              <w:t>.1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Участие во всероссийских тренировочных мероприятиях по отработке технологии передачи экзаменационных материалов по информационно-коммуникационной сети «Интернет» в ППЭ и сканирования полного комплекта экзаменационных материалов в аудиториях ППЭ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по графику Рособранадзора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УО</w:t>
            </w:r>
            <w:r w:rsidRPr="00AB6115">
              <w:rPr>
                <w:rFonts w:eastAsia="Calibri"/>
                <w:color w:val="000000"/>
                <w:lang w:eastAsia="en-US"/>
              </w:rPr>
              <w:t>, ППЭ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3.7</w:t>
            </w:r>
            <w:r w:rsidRPr="00AB6115">
              <w:rPr>
                <w:color w:val="000000"/>
              </w:rPr>
              <w:t>.2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Участие во всероссийском тренировочном мероприятии: ЕГЭ по информатике и ИКТ в компьютерной форме с привлечением обучающихся 11 классов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по графику Рособранадзора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УО</w:t>
            </w:r>
            <w:r w:rsidRPr="00AB6115">
              <w:rPr>
                <w:rFonts w:eastAsia="Calibri"/>
                <w:color w:val="000000"/>
                <w:lang w:eastAsia="en-US"/>
              </w:rPr>
              <w:t>, ППЭ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3.7</w:t>
            </w:r>
            <w:r w:rsidRPr="00AB6115">
              <w:rPr>
                <w:color w:val="000000"/>
              </w:rPr>
              <w:t>.3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Участие во всероссийском тренировочном мероприятии: ЕГЭ по иностранным языкам (раздел «Говорение»)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по графику Рособранадзора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УО</w:t>
            </w:r>
            <w:r w:rsidRPr="00AB6115">
              <w:rPr>
                <w:rFonts w:eastAsia="Calibri"/>
                <w:color w:val="000000"/>
                <w:lang w:eastAsia="en-US"/>
              </w:rPr>
              <w:t>, ППЭ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Подготовка к использованию актуальных технологий, </w:t>
            </w:r>
            <w:r w:rsidRPr="00AB6115">
              <w:rPr>
                <w:color w:val="000000"/>
              </w:rPr>
              <w:lastRenderedPageBreak/>
              <w:t>применяемых в пунктах проведения основного государственного экзамена: тренировочное мероприятие по отработке технологии сканирования экзаменационных материалов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AB6115">
              <w:rPr>
                <w:rFonts w:eastAsia="Calibri"/>
                <w:color w:val="000000"/>
                <w:lang w:eastAsia="en-US"/>
              </w:rPr>
              <w:lastRenderedPageBreak/>
              <w:t>март 2024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УО</w:t>
            </w:r>
            <w:r w:rsidRPr="00AB6115">
              <w:rPr>
                <w:rFonts w:eastAsia="Calibri"/>
                <w:color w:val="000000"/>
                <w:lang w:eastAsia="en-US"/>
              </w:rPr>
              <w:t>, ППЭ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3.9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Формирование схемы подвоза обучающихся в ППЭ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апрель 2024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УО, образовательные организации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3.10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Осуществление межведомственного взаимодействия с ПАО «Ростелеком», Управлением специальной связи </w:t>
            </w:r>
            <w:r>
              <w:rPr>
                <w:color w:val="000000"/>
              </w:rPr>
              <w:br/>
            </w:r>
            <w:r w:rsidRPr="00AB6115">
              <w:rPr>
                <w:color w:val="000000"/>
              </w:rPr>
              <w:t>по Кировской области ФГУП «Главный центр специальной связи», министерством здравоохранения Кировской области, УМВД России по Кировской области по вопросам ГИА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в течение года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3.11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pStyle w:val="Default"/>
              <w:widowControl w:val="0"/>
              <w:jc w:val="both"/>
            </w:pPr>
            <w:r w:rsidRPr="00AB6115">
              <w:t>Организация проведения ГИА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в соответствии с единым расписанием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3.12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1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подготовки и проведения ГИА в дополнительный сентябрьский период:</w:t>
            </w:r>
          </w:p>
          <w:p w:rsidR="00AB5499" w:rsidRPr="00AB6115" w:rsidRDefault="00AB5499" w:rsidP="00AB549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определение мест регистрации участников ГИА, мест расположения ППЭ; </w:t>
            </w:r>
          </w:p>
          <w:p w:rsidR="00AB5499" w:rsidRPr="00AB6115" w:rsidRDefault="00AB5499" w:rsidP="00AB549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115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заказа на экзаменационные материалы;</w:t>
            </w:r>
          </w:p>
          <w:p w:rsidR="00AB5499" w:rsidRPr="00AB6115" w:rsidRDefault="00AB5499" w:rsidP="00AB549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115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информационной работы для участников ГИА и их родителей;</w:t>
            </w:r>
          </w:p>
          <w:p w:rsidR="00AB5499" w:rsidRPr="00AB6115" w:rsidRDefault="00AB5499" w:rsidP="00AB549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115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составов руководителей, организаторов, технических специалистов ППЭ;</w:t>
            </w:r>
          </w:p>
          <w:p w:rsidR="00AB5499" w:rsidRPr="00AB6115" w:rsidRDefault="00AB5499" w:rsidP="00AB549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115">
              <w:rPr>
                <w:rFonts w:ascii="Times New Roman" w:hAnsi="Times New Roman"/>
                <w:color w:val="000000"/>
                <w:sz w:val="24"/>
                <w:szCs w:val="24"/>
              </w:rPr>
              <w:t>- аккредитация общественных наблюдателей;</w:t>
            </w:r>
          </w:p>
          <w:p w:rsidR="00AB5499" w:rsidRPr="00AB6115" w:rsidRDefault="00AB5499" w:rsidP="00AB549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115">
              <w:rPr>
                <w:rFonts w:ascii="Times New Roman" w:hAnsi="Times New Roman"/>
                <w:color w:val="000000"/>
                <w:sz w:val="24"/>
                <w:szCs w:val="24"/>
              </w:rPr>
              <w:t>- внесение соответствующих сведений в РИС;</w:t>
            </w:r>
          </w:p>
          <w:p w:rsidR="00AB5499" w:rsidRPr="00AB6115" w:rsidRDefault="00AB5499" w:rsidP="00AB549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115">
              <w:rPr>
                <w:rFonts w:ascii="Times New Roman" w:hAnsi="Times New Roman"/>
                <w:color w:val="000000"/>
                <w:sz w:val="24"/>
                <w:szCs w:val="24"/>
              </w:rPr>
              <w:t>- обеспечение функционирования  системы видеонаблюдения и работы регионального СИЦ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AB6115">
              <w:rPr>
                <w:color w:val="000000"/>
              </w:rPr>
              <w:t>в соответствии с единым расписанием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УО</w:t>
            </w:r>
            <w:r w:rsidRPr="00AB6115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AB6115">
              <w:rPr>
                <w:color w:val="000000"/>
              </w:rPr>
              <w:t>образовательные организации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14884" w:type="dxa"/>
            <w:gridSpan w:val="5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459"/>
              <w:jc w:val="center"/>
              <w:rPr>
                <w:color w:val="000000"/>
              </w:rPr>
            </w:pPr>
            <w:r w:rsidRPr="00AB6115">
              <w:rPr>
                <w:b/>
                <w:color w:val="000000"/>
              </w:rPr>
              <w:t>4. Обучение лиц, привлекаемых к проведению ГИА-9 и ГИА-11</w:t>
            </w: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t>4.</w:t>
            </w:r>
            <w:r>
              <w:rPr>
                <w:color w:val="000000"/>
              </w:rPr>
              <w:t>1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left="34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Организация обучения лиц, привлекаемых к проведению ГИА</w:t>
            </w:r>
            <w:r w:rsidRPr="00AB6115">
              <w:rPr>
                <w:color w:val="000000"/>
              </w:rPr>
              <w:noBreakHyphen/>
              <w:t>11 на учебной платформе по подготовке специалистов, привлекаемых к ГИА-11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 xml:space="preserve">апрель – май 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2024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  <w:r w:rsidRPr="00AB6115">
              <w:rPr>
                <w:color w:val="000000"/>
              </w:rPr>
              <w:t>, образовательные организации</w:t>
            </w:r>
          </w:p>
        </w:tc>
        <w:tc>
          <w:tcPr>
            <w:tcW w:w="2411" w:type="dxa"/>
            <w:vMerge w:val="restart"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color w:val="000000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left="34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Организация обучения лиц, привлекаемых к проведению </w:t>
            </w:r>
            <w:r w:rsidRPr="00AB6115">
              <w:rPr>
                <w:color w:val="000000"/>
              </w:rPr>
              <w:lastRenderedPageBreak/>
              <w:t>ГИА</w:t>
            </w:r>
            <w:r w:rsidRPr="00AB6115">
              <w:rPr>
                <w:color w:val="000000"/>
              </w:rPr>
              <w:noBreakHyphen/>
              <w:t>9:</w:t>
            </w:r>
          </w:p>
          <w:p w:rsidR="00AB5499" w:rsidRPr="00AB6115" w:rsidRDefault="00AB5499" w:rsidP="00AB5499">
            <w:pPr>
              <w:widowControl w:val="0"/>
              <w:ind w:left="34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лиц, ответственных за внесение сведений в РИС;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членов государственной экзаменационной комиссии;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руководителей ППЭ;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организаторов ППЭ;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технических специалистов ППЭ;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ассистентов;</w:t>
            </w:r>
          </w:p>
          <w:p w:rsidR="00AB5499" w:rsidRPr="00AB6115" w:rsidRDefault="00AB5499" w:rsidP="00AB5499">
            <w:pPr>
              <w:widowControl w:val="0"/>
              <w:ind w:left="34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 экспертов, оценивающих выполнение лабораторных работ по химии;</w:t>
            </w:r>
          </w:p>
          <w:p w:rsidR="00AB5499" w:rsidRPr="00AB6115" w:rsidRDefault="00AB5499" w:rsidP="00AB5499">
            <w:pPr>
              <w:widowControl w:val="0"/>
              <w:ind w:left="34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специалистов по проведению инструктажа и обеспечению лабораторных работ по физике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lastRenderedPageBreak/>
              <w:t xml:space="preserve">по отдельному </w:t>
            </w:r>
            <w:r w:rsidRPr="00AB6115">
              <w:rPr>
                <w:color w:val="000000"/>
              </w:rPr>
              <w:lastRenderedPageBreak/>
              <w:t>графику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УО</w:t>
            </w:r>
            <w:r w:rsidRPr="00AB6115">
              <w:rPr>
                <w:color w:val="000000"/>
              </w:rPr>
              <w:t xml:space="preserve">, образовательные </w:t>
            </w:r>
            <w:r w:rsidRPr="00AB6115">
              <w:rPr>
                <w:color w:val="000000"/>
              </w:rPr>
              <w:lastRenderedPageBreak/>
              <w:t>организации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color w:val="000000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4.3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left="34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Организация обучения лиц, привлекаемых к проведению ГИА</w:t>
            </w:r>
            <w:r w:rsidRPr="00AB6115">
              <w:rPr>
                <w:color w:val="000000"/>
              </w:rPr>
              <w:noBreakHyphen/>
              <w:t>11:</w:t>
            </w:r>
          </w:p>
          <w:p w:rsidR="00AB5499" w:rsidRPr="00AB6115" w:rsidRDefault="00AB5499" w:rsidP="00AB5499">
            <w:pPr>
              <w:widowControl w:val="0"/>
              <w:ind w:left="34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лиц, ответственных за внесение сведений в РИС;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членов государственной экзаменационной комиссии;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- руководителей ППЭ; </w:t>
            </w:r>
          </w:p>
          <w:p w:rsidR="00AB5499" w:rsidRPr="00AB6115" w:rsidRDefault="00AB5499" w:rsidP="00AB5499">
            <w:pPr>
              <w:widowControl w:val="0"/>
              <w:ind w:left="34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организаторов ППЭ;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технических специалистов ППЭ;</w:t>
            </w:r>
          </w:p>
          <w:p w:rsidR="00AB5499" w:rsidRPr="00AB6115" w:rsidRDefault="00AB5499" w:rsidP="00AB5499">
            <w:pPr>
              <w:widowControl w:val="0"/>
              <w:ind w:left="34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ассистентов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по отдельному графику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  <w:r w:rsidRPr="00AB6115">
              <w:rPr>
                <w:color w:val="000000"/>
              </w:rPr>
              <w:t>, образовательные организации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</w:t>
            </w:r>
            <w:r w:rsidRPr="00AB6115">
              <w:rPr>
                <w:color w:val="000000"/>
              </w:rPr>
              <w:t xml:space="preserve"> совещани</w:t>
            </w:r>
            <w:r>
              <w:rPr>
                <w:color w:val="000000"/>
              </w:rPr>
              <w:t>ях</w:t>
            </w:r>
            <w:r w:rsidRPr="00AB6115">
              <w:rPr>
                <w:color w:val="000000"/>
              </w:rPr>
              <w:t>, семинар</w:t>
            </w:r>
            <w:r>
              <w:rPr>
                <w:color w:val="000000"/>
              </w:rPr>
              <w:t>ах</w:t>
            </w:r>
            <w:r w:rsidRPr="00AB6115">
              <w:rPr>
                <w:color w:val="000000"/>
              </w:rPr>
              <w:t xml:space="preserve"> по вопросам подготовки и проведения ГИА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по отдельному графику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14884" w:type="dxa"/>
            <w:gridSpan w:val="5"/>
            <w:shd w:val="clear" w:color="auto" w:fill="auto"/>
          </w:tcPr>
          <w:p w:rsidR="00AB5499" w:rsidRPr="00AB6115" w:rsidRDefault="00AB5499" w:rsidP="00AB5499">
            <w:pPr>
              <w:widowControl w:val="0"/>
              <w:tabs>
                <w:tab w:val="left" w:pos="4179"/>
                <w:tab w:val="center" w:pos="7600"/>
              </w:tabs>
              <w:jc w:val="center"/>
              <w:rPr>
                <w:b/>
                <w:color w:val="000000"/>
              </w:rPr>
            </w:pPr>
            <w:r w:rsidRPr="00AB6115">
              <w:rPr>
                <w:b/>
                <w:color w:val="000000"/>
              </w:rPr>
              <w:t>5. Информационное сопровождение ГИА</w:t>
            </w: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t>5.1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Организация работы по информированию о процедурах проведения ГИА участников экзаменов, их родителей (законных представителей), общественности: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</w:p>
        </w:tc>
        <w:tc>
          <w:tcPr>
            <w:tcW w:w="2411" w:type="dxa"/>
            <w:vMerge w:val="restart"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AB6115">
              <w:rPr>
                <w:rFonts w:eastAsia="Calibri"/>
                <w:color w:val="000000"/>
                <w:lang w:eastAsia="en-US"/>
              </w:rPr>
              <w:t>обеспечение информирования участников экзаменов и их родителей (законных представителей), общественности по вопросам порядка проведения ГИА,</w:t>
            </w:r>
          </w:p>
          <w:p w:rsidR="00AB5499" w:rsidRPr="00AB6115" w:rsidRDefault="00AB5499" w:rsidP="00AB5499">
            <w:pPr>
              <w:widowControl w:val="0"/>
              <w:ind w:right="-2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обеспечение </w:t>
            </w:r>
            <w:r w:rsidRPr="00AB6115">
              <w:rPr>
                <w:color w:val="000000"/>
              </w:rPr>
              <w:lastRenderedPageBreak/>
              <w:t>реализации государственной услуги о предоставлении информации о порядке проведения ГИА обучающихся, освоивших образовательные программы основного общего и среднего общего образования, в том числе в форме ЕГЭ, а также информации об участниках ЕГЭ и о результатах ЕГЭ в Кировской области</w:t>
            </w: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t>5.1.1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Проведение классных часов с обучающимися 9-х и 11-х классов по вопросам: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порядка проведения итогового собеседования по русскому языку;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порядка проведения итогового сочинения (изложения);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порядка и сроков подачи заявлений на прохождение ГИА;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- порядка проведения ГИА-9, в том числе ознакомления </w:t>
            </w:r>
            <w:r w:rsidRPr="00AB6115">
              <w:rPr>
                <w:color w:val="000000"/>
              </w:rPr>
              <w:lastRenderedPageBreak/>
              <w:t>с результатами экзаменов, порядка подачи апелляций;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порядка проведения ГИА-11, в том числе ознакомления с результатами экзаменов, порядка подачи апелляций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до 1 ноября 2023 г.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до 1 ноября 2023 г.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до 1 ноября 2023 г.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до 1 ноября 2023 г.</w:t>
            </w:r>
            <w:r>
              <w:rPr>
                <w:color w:val="000000"/>
              </w:rPr>
              <w:t>,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1 мая 2024 г.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lastRenderedPageBreak/>
              <w:t>до 1 ноября 2023 г.,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1 мая 2024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lastRenderedPageBreak/>
              <w:t>образовательные организации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lastRenderedPageBreak/>
              <w:t>5.1.2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Проведение родительских собраний по вопросам: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порядка проведения итогового собеседования по русскому языку;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порядка проведения итогового сочинения (изложения);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порядка и сроков подачи заявлений на прохождение ГИА;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порядка проведения ГИА-9, в том числе ознакомления с результатами экзаменов, порядка подачи апелляций;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порядка проведения ГИА-11, в том числе ознакомления с результатами экзаменов, порядка подачи апелляций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до 1 ноября 2023 г.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до 1 ноября 2023 г.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до 1 ноября 2023 г.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до 1 ноября 2023 г.,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1 мая 2024 г.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до 1 ноября 2023 г.,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1 мая 2024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образовательные организации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t>5.1.3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Ведение раздела «Государственная итоговая аттестация» на официальных сайтах образовательных организаций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постоянно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образовательные организации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rPr>
          <w:trHeight w:val="2266"/>
        </w:trPr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t>5.1.4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Размещение информации на официальном сайте </w:t>
            </w:r>
            <w:r>
              <w:rPr>
                <w:color w:val="000000"/>
              </w:rPr>
              <w:t>УО</w:t>
            </w:r>
            <w:r w:rsidRPr="00AB6115">
              <w:rPr>
                <w:color w:val="000000"/>
              </w:rPr>
              <w:t>, официальных сайтах образовательных организаций в</w:t>
            </w:r>
            <w:r>
              <w:rPr>
                <w:color w:val="000000"/>
              </w:rPr>
              <w:t xml:space="preserve"> </w:t>
            </w:r>
            <w:r w:rsidRPr="00AB6115">
              <w:rPr>
                <w:color w:val="000000"/>
              </w:rPr>
              <w:t>соответствии с установленным порядком проведения ГИА-9: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 датах проведения итогового собеседования</w:t>
            </w:r>
            <w:r>
              <w:rPr>
                <w:color w:val="000000"/>
              </w:rPr>
              <w:t xml:space="preserve"> </w:t>
            </w:r>
            <w:r w:rsidRPr="00AB6115">
              <w:rPr>
                <w:color w:val="000000"/>
              </w:rPr>
              <w:t xml:space="preserve">по русскому языку, порядке </w:t>
            </w:r>
            <w:r>
              <w:rPr>
                <w:color w:val="000000"/>
              </w:rPr>
              <w:t xml:space="preserve">его </w:t>
            </w:r>
            <w:r w:rsidRPr="00AB6115">
              <w:rPr>
                <w:color w:val="000000"/>
              </w:rPr>
              <w:t>проведения и порядке проверк</w:t>
            </w:r>
            <w:r>
              <w:rPr>
                <w:color w:val="000000"/>
              </w:rPr>
              <w:t>и</w:t>
            </w:r>
            <w:r w:rsidRPr="00AB6115">
              <w:rPr>
                <w:color w:val="000000"/>
              </w:rPr>
              <w:t xml:space="preserve"> итогового собеседования</w:t>
            </w:r>
            <w:r>
              <w:rPr>
                <w:color w:val="000000"/>
              </w:rPr>
              <w:t xml:space="preserve"> </w:t>
            </w:r>
            <w:r w:rsidRPr="00AB6115">
              <w:rPr>
                <w:color w:val="000000"/>
              </w:rPr>
              <w:t>по русскому языку;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 сроках проведения ГИА-9, сроках и местах подачи заявлений на участие в ГИА-9;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 сроках, местах, порядке подачи и рассмотрения апелляций;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 сроках, местах и порядке информирования о результатах итогового собеседования</w:t>
            </w:r>
            <w:r>
              <w:rPr>
                <w:color w:val="000000"/>
              </w:rPr>
              <w:t xml:space="preserve"> </w:t>
            </w:r>
            <w:r w:rsidRPr="00AB6115">
              <w:rPr>
                <w:color w:val="000000"/>
              </w:rPr>
              <w:t>по русскому языку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 сроках, местах и порядке информирования о результатах ГИА-9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 xml:space="preserve">не позднее </w:t>
            </w:r>
          </w:p>
          <w:p w:rsidR="00AB5499" w:rsidRPr="00AB6115" w:rsidRDefault="00AB5499" w:rsidP="00AB54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7 января 2024 г.</w:t>
            </w:r>
          </w:p>
          <w:p w:rsidR="00AB5499" w:rsidRDefault="00AB5499" w:rsidP="00AB54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не позднее 1</w:t>
            </w:r>
            <w:r>
              <w:rPr>
                <w:color w:val="000000"/>
              </w:rPr>
              <w:t> </w:t>
            </w:r>
            <w:r w:rsidRPr="00AB6115">
              <w:rPr>
                <w:color w:val="000000"/>
              </w:rPr>
              <w:t xml:space="preserve">февраля 2024 г. </w:t>
            </w:r>
          </w:p>
          <w:p w:rsidR="00AB5499" w:rsidRPr="00AB6115" w:rsidRDefault="00AB5499" w:rsidP="00AB54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не позднее чем за</w:t>
            </w:r>
            <w:r>
              <w:rPr>
                <w:color w:val="000000"/>
              </w:rPr>
              <w:t xml:space="preserve"> </w:t>
            </w:r>
            <w:r w:rsidRPr="00AB6115">
              <w:rPr>
                <w:color w:val="000000"/>
              </w:rPr>
              <w:t xml:space="preserve">месяц до начала проведения </w:t>
            </w:r>
          </w:p>
          <w:p w:rsidR="00AB5499" w:rsidRPr="00AB6115" w:rsidRDefault="00AB5499" w:rsidP="00AB54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ГИА-9</w:t>
            </w:r>
          </w:p>
          <w:p w:rsidR="00AB5499" w:rsidRDefault="00AB5499" w:rsidP="00AB54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не позднее чем за</w:t>
            </w:r>
            <w:r>
              <w:rPr>
                <w:color w:val="000000"/>
              </w:rPr>
              <w:t xml:space="preserve"> </w:t>
            </w:r>
            <w:r w:rsidRPr="00AB6115">
              <w:rPr>
                <w:color w:val="000000"/>
              </w:rPr>
              <w:t>месяц до</w:t>
            </w:r>
            <w:r>
              <w:rPr>
                <w:color w:val="000000"/>
              </w:rPr>
              <w:t xml:space="preserve"> </w:t>
            </w:r>
            <w:r w:rsidRPr="00AB6115">
              <w:rPr>
                <w:color w:val="000000"/>
              </w:rPr>
              <w:t xml:space="preserve">основной даты проведения </w:t>
            </w:r>
            <w:r w:rsidRPr="00AB6115">
              <w:rPr>
                <w:color w:val="000000"/>
              </w:rPr>
              <w:lastRenderedPageBreak/>
              <w:t>итогового собеседования</w:t>
            </w:r>
            <w:r>
              <w:rPr>
                <w:color w:val="000000"/>
              </w:rPr>
              <w:t xml:space="preserve"> </w:t>
            </w:r>
            <w:r w:rsidRPr="00AB6115">
              <w:rPr>
                <w:color w:val="000000"/>
              </w:rPr>
              <w:t xml:space="preserve">по русскому языку </w:t>
            </w:r>
          </w:p>
          <w:p w:rsidR="00AB5499" w:rsidRDefault="00AB5499" w:rsidP="00AB54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не позднее чем за</w:t>
            </w:r>
            <w:r>
              <w:rPr>
                <w:color w:val="000000"/>
              </w:rPr>
              <w:t xml:space="preserve"> </w:t>
            </w:r>
            <w:r w:rsidRPr="00AB6115">
              <w:rPr>
                <w:color w:val="000000"/>
              </w:rPr>
              <w:t>месяц до</w:t>
            </w:r>
            <w:r>
              <w:rPr>
                <w:color w:val="000000"/>
              </w:rPr>
              <w:t xml:space="preserve"> </w:t>
            </w:r>
            <w:r w:rsidRPr="00AB6115">
              <w:rPr>
                <w:color w:val="000000"/>
              </w:rPr>
              <w:t xml:space="preserve">основной даты проведения </w:t>
            </w:r>
            <w:r>
              <w:rPr>
                <w:color w:val="000000"/>
              </w:rPr>
              <w:br/>
            </w:r>
            <w:r w:rsidRPr="00AB6115">
              <w:rPr>
                <w:color w:val="000000"/>
              </w:rPr>
              <w:t>ГИА-9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УО</w:t>
            </w:r>
            <w:r w:rsidRPr="00AB6115">
              <w:rPr>
                <w:color w:val="000000"/>
              </w:rPr>
              <w:t>, образовательные организации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lastRenderedPageBreak/>
              <w:t>5.1.5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Размещение информации на официальном сайте </w:t>
            </w:r>
            <w:r>
              <w:rPr>
                <w:color w:val="000000"/>
              </w:rPr>
              <w:t>УО,</w:t>
            </w:r>
            <w:r w:rsidRPr="00AB6115">
              <w:rPr>
                <w:color w:val="000000"/>
              </w:rPr>
              <w:t xml:space="preserve"> официальных сайтах образовательных организаций в соответствии с установленным порядком проведения </w:t>
            </w:r>
            <w:r>
              <w:rPr>
                <w:color w:val="000000"/>
              </w:rPr>
              <w:t xml:space="preserve">    </w:t>
            </w:r>
            <w:r w:rsidRPr="00AB6115">
              <w:rPr>
                <w:color w:val="000000"/>
              </w:rPr>
              <w:t>ГИА-11: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 датах проведения итогового сочинения (изложения), порядке проведения и порядке проверки итогового сочинения (изложения), сроках и местах регистрации для участия в итоговом сочинении 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 сроках проведения экзаменов, сроках и местах подачи заявлений об участии в экзаменах и заявлений об участии в</w:t>
            </w:r>
            <w:r>
              <w:rPr>
                <w:color w:val="000000"/>
              </w:rPr>
              <w:t> </w:t>
            </w:r>
            <w:r w:rsidRPr="00AB6115">
              <w:rPr>
                <w:color w:val="000000"/>
              </w:rPr>
              <w:t>ЕГЭ, местах регистрации на сдачу ЕГЭ для участников ЕГЭ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 сроках, местах, порядке подачи и рассмотрения апелляций;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lastRenderedPageBreak/>
              <w:t xml:space="preserve">- о сроках, местах и порядке информирования о результатах итогового </w:t>
            </w:r>
            <w:r>
              <w:rPr>
                <w:color w:val="000000"/>
              </w:rPr>
              <w:t>сочинения (изложения)</w:t>
            </w:r>
            <w:r w:rsidRPr="00AB6115">
              <w:rPr>
                <w:color w:val="000000"/>
              </w:rPr>
              <w:t>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 сроках, местах и порядке информирования о результатах итогового сочинения (изложения), экзаменов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позднее чем за </w:t>
            </w:r>
            <w:r w:rsidRPr="00AB6115">
              <w:rPr>
                <w:color w:val="000000"/>
              </w:rPr>
              <w:t>мес</w:t>
            </w:r>
            <w:r>
              <w:rPr>
                <w:color w:val="000000"/>
              </w:rPr>
              <w:t xml:space="preserve">яц до основной даты проведения </w:t>
            </w:r>
            <w:r w:rsidRPr="00AB6115">
              <w:rPr>
                <w:color w:val="000000"/>
              </w:rPr>
              <w:t>итогового сочинения (изложения)</w:t>
            </w:r>
          </w:p>
          <w:p w:rsidR="00AB5499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не позд</w:t>
            </w:r>
            <w:r>
              <w:rPr>
                <w:color w:val="000000"/>
              </w:rPr>
              <w:t xml:space="preserve">нее чем за </w:t>
            </w:r>
            <w:r w:rsidRPr="00AB6115">
              <w:rPr>
                <w:color w:val="000000"/>
              </w:rPr>
              <w:t xml:space="preserve">месяц </w:t>
            </w:r>
            <w:r>
              <w:rPr>
                <w:color w:val="000000"/>
              </w:rPr>
              <w:t xml:space="preserve">до </w:t>
            </w:r>
            <w:r w:rsidRPr="00AB6115">
              <w:rPr>
                <w:color w:val="000000"/>
              </w:rPr>
              <w:t>завершения срока подачи заявлений об</w:t>
            </w:r>
            <w:r>
              <w:rPr>
                <w:color w:val="000000"/>
              </w:rPr>
              <w:t xml:space="preserve"> </w:t>
            </w:r>
            <w:r w:rsidRPr="00AB6115">
              <w:rPr>
                <w:color w:val="000000"/>
              </w:rPr>
              <w:t>участии в</w:t>
            </w:r>
            <w:r>
              <w:rPr>
                <w:color w:val="000000"/>
              </w:rPr>
              <w:t xml:space="preserve"> </w:t>
            </w:r>
            <w:r w:rsidRPr="00AB6115">
              <w:rPr>
                <w:color w:val="000000"/>
              </w:rPr>
              <w:t>экзаменах, заявлений об</w:t>
            </w:r>
            <w:r>
              <w:rPr>
                <w:color w:val="000000"/>
              </w:rPr>
              <w:t xml:space="preserve"> </w:t>
            </w:r>
            <w:r w:rsidRPr="00AB6115">
              <w:rPr>
                <w:color w:val="000000"/>
              </w:rPr>
              <w:t>участии в ЕГЭ</w:t>
            </w:r>
          </w:p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не позд</w:t>
            </w:r>
            <w:r>
              <w:rPr>
                <w:color w:val="000000"/>
              </w:rPr>
              <w:t xml:space="preserve">нее чем за месяц до </w:t>
            </w:r>
            <w:r w:rsidRPr="00AB6115">
              <w:rPr>
                <w:color w:val="000000"/>
              </w:rPr>
              <w:t>начала проведения экзаменов</w:t>
            </w:r>
          </w:p>
          <w:p w:rsidR="00AB5499" w:rsidRDefault="00AB5499" w:rsidP="00AB54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не позднее чем за </w:t>
            </w:r>
            <w:r w:rsidRPr="00AB6115">
              <w:rPr>
                <w:color w:val="000000"/>
              </w:rPr>
              <w:t>месяц до</w:t>
            </w:r>
            <w:r>
              <w:rPr>
                <w:color w:val="000000"/>
              </w:rPr>
              <w:t xml:space="preserve"> </w:t>
            </w:r>
            <w:r w:rsidRPr="00AB6115">
              <w:rPr>
                <w:color w:val="000000"/>
              </w:rPr>
              <w:t>основной даты проведения итогового сочинения (изложения)</w:t>
            </w:r>
          </w:p>
          <w:p w:rsidR="00AB5499" w:rsidRDefault="00AB5499" w:rsidP="00AB54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позднее чем за </w:t>
            </w:r>
            <w:r w:rsidRPr="00AB6115">
              <w:rPr>
                <w:color w:val="000000"/>
              </w:rPr>
              <w:t>месяц до</w:t>
            </w:r>
            <w:r>
              <w:rPr>
                <w:color w:val="000000"/>
              </w:rPr>
              <w:t xml:space="preserve"> </w:t>
            </w:r>
            <w:r w:rsidRPr="00AB6115">
              <w:rPr>
                <w:color w:val="000000"/>
              </w:rPr>
              <w:t>начала проведения экзаменов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УО</w:t>
            </w:r>
            <w:r w:rsidRPr="00AB6115">
              <w:rPr>
                <w:color w:val="000000"/>
              </w:rPr>
              <w:t>, образовательные организации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lastRenderedPageBreak/>
              <w:t>5.1.6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Оформление информационных стендов о проведении ГИА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до 1 ноября 2023 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образовательные организации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t>5.2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Размещение на официальном сайте </w:t>
            </w:r>
            <w:r>
              <w:rPr>
                <w:color w:val="000000"/>
              </w:rPr>
              <w:t>УО</w:t>
            </w:r>
            <w:r w:rsidRPr="00AB6115">
              <w:rPr>
                <w:color w:val="000000"/>
              </w:rPr>
              <w:t xml:space="preserve"> информации: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об участии образовательных организаций во всероссийских и региональных акциях;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rFonts w:eastAsia="Calibri"/>
                <w:color w:val="000000"/>
              </w:rPr>
            </w:pPr>
            <w:r w:rsidRPr="00AB6115">
              <w:rPr>
                <w:color w:val="000000"/>
              </w:rPr>
              <w:t xml:space="preserve">- </w:t>
            </w:r>
            <w:r w:rsidRPr="00AB6115">
              <w:rPr>
                <w:rFonts w:eastAsia="Calibri"/>
                <w:color w:val="000000"/>
              </w:rPr>
              <w:t>о проведении итогового собеседовании по русскому языку в 9-х классах в основной срок;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- о </w:t>
            </w:r>
            <w:r>
              <w:rPr>
                <w:color w:val="000000"/>
              </w:rPr>
              <w:t>проведении</w:t>
            </w:r>
            <w:r w:rsidRPr="00AB6115">
              <w:rPr>
                <w:color w:val="000000"/>
              </w:rPr>
              <w:t xml:space="preserve"> итогового сочинения (изложения) в</w:t>
            </w:r>
            <w:r>
              <w:rPr>
                <w:color w:val="000000"/>
              </w:rPr>
              <w:t> </w:t>
            </w:r>
            <w:r w:rsidRPr="00AB6115">
              <w:rPr>
                <w:color w:val="000000"/>
              </w:rPr>
              <w:t>основной срок;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rFonts w:eastAsia="Calibri"/>
                <w:color w:val="000000"/>
              </w:rPr>
            </w:pPr>
            <w:r w:rsidRPr="00AB6115">
              <w:rPr>
                <w:color w:val="000000"/>
              </w:rPr>
              <w:t xml:space="preserve">- </w:t>
            </w:r>
            <w:r w:rsidRPr="00AB6115">
              <w:rPr>
                <w:color w:val="000000"/>
                <w:lang w:eastAsia="en-US"/>
              </w:rPr>
              <w:t>о</w:t>
            </w:r>
            <w:r w:rsidRPr="00AB6115">
              <w:rPr>
                <w:rFonts w:eastAsia="Calibri"/>
                <w:color w:val="000000"/>
              </w:rPr>
              <w:t xml:space="preserve"> ходе проведения экзаменов;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rFonts w:eastAsia="Calibri"/>
                <w:color w:val="000000"/>
              </w:rPr>
              <w:t>- о результатах проведения ГИА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в течение года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pStyle w:val="af6"/>
              <w:widowControl w:val="0"/>
              <w:ind w:firstLine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Организация сопровождения обучающихся 9-х и 11-х классов в образовательных организациях по вопросам психологической готовности к экзаменам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в течение года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образовательные организации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pStyle w:val="af6"/>
              <w:widowControl w:val="0"/>
              <w:ind w:firstLine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Организация совещаний, семинаров </w:t>
            </w:r>
            <w:r w:rsidRPr="00AB6115">
              <w:rPr>
                <w:noProof/>
                <w:color w:val="000000"/>
              </w:rPr>
              <w:t xml:space="preserve">по вопросам подготовки к проведению ГИА для: </w:t>
            </w:r>
          </w:p>
          <w:p w:rsidR="00AB5499" w:rsidRPr="00AB6115" w:rsidRDefault="00AB5499" w:rsidP="00AB5499">
            <w:pPr>
              <w:widowControl w:val="0"/>
              <w:ind w:left="34"/>
              <w:jc w:val="both"/>
              <w:rPr>
                <w:noProof/>
                <w:color w:val="000000"/>
              </w:rPr>
            </w:pPr>
            <w:r w:rsidRPr="00AB6115">
              <w:rPr>
                <w:noProof/>
                <w:color w:val="000000"/>
              </w:rPr>
              <w:t>- специалистов ОМС, ответственных за проведение ГИА</w:t>
            </w:r>
            <w:r>
              <w:rPr>
                <w:noProof/>
                <w:color w:val="000000"/>
              </w:rPr>
              <w:t xml:space="preserve"> (членов ГЭК)</w:t>
            </w:r>
            <w:r w:rsidRPr="00AB6115">
              <w:rPr>
                <w:noProof/>
                <w:color w:val="000000"/>
              </w:rPr>
              <w:t>;</w:t>
            </w:r>
          </w:p>
          <w:p w:rsidR="00AB5499" w:rsidRPr="00AB6115" w:rsidRDefault="00AB5499" w:rsidP="00AB5499">
            <w:pPr>
              <w:widowControl w:val="0"/>
              <w:ind w:left="34"/>
              <w:jc w:val="both"/>
              <w:rPr>
                <w:noProof/>
                <w:color w:val="000000"/>
              </w:rPr>
            </w:pPr>
            <w:r w:rsidRPr="00AB6115">
              <w:rPr>
                <w:noProof/>
                <w:color w:val="000000"/>
              </w:rPr>
              <w:t>- руководителей образовательных организаций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по отдельному графику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Организация участия образовательных организаций во всероссийских</w:t>
            </w:r>
            <w:r>
              <w:rPr>
                <w:color w:val="000000"/>
              </w:rPr>
              <w:t xml:space="preserve"> и региональных</w:t>
            </w:r>
            <w:r w:rsidRPr="00AB6115">
              <w:rPr>
                <w:color w:val="000000"/>
              </w:rPr>
              <w:t xml:space="preserve"> акциях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по графику Рособрнадзора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5.6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Размещение информации, рекомендованной пресс-службой Рособрнадзора, на официальном сайте </w:t>
            </w:r>
            <w:r>
              <w:rPr>
                <w:color w:val="000000"/>
              </w:rPr>
              <w:t>УО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в течение года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5.7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Проведение мероприятий по профилактике нарушений установленного порядка проведения ГИА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в течение года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  <w:r w:rsidRPr="00AB6115">
              <w:rPr>
                <w:color w:val="000000"/>
              </w:rPr>
              <w:t>, образовательные организации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Размещение информации об участии образовательных организаций во всероссийских акциях </w:t>
            </w:r>
            <w:r>
              <w:rPr>
                <w:color w:val="000000"/>
              </w:rPr>
              <w:t>в СМИ и на сайте</w:t>
            </w:r>
            <w:r w:rsidRPr="00AB61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УО</w:t>
            </w:r>
            <w:r w:rsidRPr="00AB6115">
              <w:rPr>
                <w:color w:val="000000"/>
              </w:rPr>
              <w:t xml:space="preserve"> и образовательных организаций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в течение года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  <w:r w:rsidRPr="00AB6115">
              <w:rPr>
                <w:color w:val="000000"/>
              </w:rPr>
              <w:t>, образовательные организации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14884" w:type="dxa"/>
            <w:gridSpan w:val="5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AB6115">
              <w:rPr>
                <w:b/>
                <w:color w:val="000000"/>
              </w:rPr>
              <w:t>6. Контроль за организацией подготовки и проведения ГИА</w:t>
            </w: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t>6.1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1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мониторингов: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1" w:type="dxa"/>
            <w:vMerge w:val="restart"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AB6115">
              <w:rPr>
                <w:rFonts w:eastAsia="Calibri"/>
                <w:color w:val="000000"/>
                <w:lang w:eastAsia="en-US"/>
              </w:rPr>
              <w:t>обеспечение реализации прав участников ГИА,</w:t>
            </w:r>
          </w:p>
          <w:p w:rsidR="00AB5499" w:rsidRPr="00AB6115" w:rsidRDefault="00AB5499" w:rsidP="00AB5499">
            <w:pPr>
              <w:widowControl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AB6115">
              <w:rPr>
                <w:rFonts w:eastAsia="Calibri"/>
                <w:color w:val="000000"/>
                <w:lang w:eastAsia="en-US"/>
              </w:rPr>
              <w:t>обеспечение соблюдения установленного порядка проведения ГИА</w:t>
            </w:r>
          </w:p>
        </w:tc>
      </w:tr>
      <w:tr w:rsidR="00AB5499" w:rsidRPr="00AB6115" w:rsidTr="00AB5499">
        <w:trPr>
          <w:trHeight w:val="1986"/>
        </w:trPr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t>6.1.1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115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в установленные сроки информации на сайтах образовательных организаций: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 датах проведения итогового собеседования</w:t>
            </w:r>
            <w:r>
              <w:rPr>
                <w:color w:val="000000"/>
              </w:rPr>
              <w:t xml:space="preserve"> по русскому языку</w:t>
            </w:r>
            <w:r w:rsidRPr="00AB6115">
              <w:rPr>
                <w:color w:val="000000"/>
              </w:rPr>
              <w:t xml:space="preserve">, порядке </w:t>
            </w:r>
            <w:r>
              <w:rPr>
                <w:color w:val="000000"/>
              </w:rPr>
              <w:t xml:space="preserve">его </w:t>
            </w:r>
            <w:r w:rsidRPr="00AB6115">
              <w:rPr>
                <w:color w:val="000000"/>
              </w:rPr>
              <w:t>проведения и порядке проверк</w:t>
            </w:r>
            <w:r>
              <w:rPr>
                <w:color w:val="000000"/>
              </w:rPr>
              <w:t>и</w:t>
            </w:r>
            <w:r w:rsidRPr="00AB6115">
              <w:rPr>
                <w:color w:val="000000"/>
              </w:rPr>
              <w:t xml:space="preserve"> итогового собеседования</w:t>
            </w:r>
            <w:r>
              <w:rPr>
                <w:color w:val="000000"/>
              </w:rPr>
              <w:t xml:space="preserve"> по русскому языку</w:t>
            </w:r>
            <w:r w:rsidRPr="00AB6115">
              <w:rPr>
                <w:color w:val="000000"/>
              </w:rPr>
              <w:t>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 сроках проведения ГИА-9, сроках и местах подачи заявлений на участие в ГИА-9;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 сроках, местах, порядке подачи и рассмотрения апелляций;</w:t>
            </w:r>
          </w:p>
          <w:p w:rsidR="00AB5499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 сроках, местах и порядке информирования о результатах итогового собеседования</w:t>
            </w:r>
            <w:r>
              <w:rPr>
                <w:color w:val="000000"/>
              </w:rPr>
              <w:t xml:space="preserve"> по русскому языку</w:t>
            </w:r>
            <w:r w:rsidRPr="00AB6115">
              <w:rPr>
                <w:color w:val="000000"/>
              </w:rPr>
              <w:t>;</w:t>
            </w:r>
          </w:p>
          <w:p w:rsidR="00AB5499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 сроках, местах и порядке информирования о рез</w:t>
            </w:r>
            <w:r>
              <w:rPr>
                <w:color w:val="000000"/>
              </w:rPr>
              <w:t xml:space="preserve">ультатах </w:t>
            </w:r>
            <w:r w:rsidRPr="00AB6115">
              <w:rPr>
                <w:color w:val="000000"/>
              </w:rPr>
              <w:t>ГИА-9;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 датах проведения итогового сочинения (изложения), порядке проведения и порядке проверки итогового сочинения (изложения), сроках и местах регистрации для участия в итоговом сочинении 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- о сроках проведения экзаменов, сроках и местах подачи заявлений об участии в экзаменах и заявлений об участии в </w:t>
            </w:r>
            <w:r w:rsidRPr="00AB6115">
              <w:rPr>
                <w:color w:val="000000"/>
              </w:rPr>
              <w:lastRenderedPageBreak/>
              <w:t>ЕГЭ, местах регистрации на сдачу ЕГЭ для участников ЕГЭ;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 сроках, местах, порядке подачи и рассмотрения апелляций;</w:t>
            </w:r>
          </w:p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- о сроках, местах и порядке информирования о результатах итогового сочинения (изложения), экзаменов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AB6115">
              <w:rPr>
                <w:rFonts w:eastAsia="Calibri"/>
                <w:color w:val="000000"/>
                <w:lang w:eastAsia="en-US"/>
              </w:rPr>
              <w:lastRenderedPageBreak/>
              <w:t>по отдельному графику:</w:t>
            </w:r>
          </w:p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AB6115">
              <w:rPr>
                <w:rFonts w:eastAsia="Calibri"/>
                <w:color w:val="000000"/>
                <w:lang w:eastAsia="en-US"/>
              </w:rPr>
              <w:t>декабрь 2023 г.</w:t>
            </w:r>
          </w:p>
          <w:p w:rsidR="00AB5499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AB5499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AB6115">
              <w:rPr>
                <w:rFonts w:eastAsia="Calibri"/>
                <w:color w:val="000000"/>
                <w:lang w:eastAsia="en-US"/>
              </w:rPr>
              <w:t>январь 2023 г.</w:t>
            </w:r>
          </w:p>
          <w:p w:rsidR="00AB5499" w:rsidRPr="00AB6115" w:rsidRDefault="00AB5499" w:rsidP="00AB54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  <w:r w:rsidRPr="00AB6115">
              <w:rPr>
                <w:color w:val="000000"/>
              </w:rPr>
              <w:t xml:space="preserve"> 2024 г. </w:t>
            </w:r>
          </w:p>
          <w:p w:rsidR="00AB5499" w:rsidRDefault="00AB5499" w:rsidP="00AB54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  <w:r w:rsidRPr="00AB6115">
              <w:rPr>
                <w:color w:val="000000"/>
              </w:rPr>
              <w:t xml:space="preserve"> 2024 г. </w:t>
            </w:r>
          </w:p>
          <w:p w:rsidR="00AB5499" w:rsidRDefault="00AB5499" w:rsidP="00AB54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B5499" w:rsidRPr="00AB6115" w:rsidRDefault="00AB5499" w:rsidP="00AB54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2024</w:t>
            </w:r>
            <w:r w:rsidRPr="00AB6115">
              <w:rPr>
                <w:color w:val="000000"/>
              </w:rPr>
              <w:t xml:space="preserve"> г.</w:t>
            </w:r>
          </w:p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ноябрь</w:t>
            </w:r>
            <w:r w:rsidRPr="00AB6115">
              <w:rPr>
                <w:rFonts w:eastAsia="Calibri"/>
                <w:color w:val="000000"/>
                <w:lang w:eastAsia="en-US"/>
              </w:rPr>
              <w:t xml:space="preserve"> 2023 г.</w:t>
            </w:r>
          </w:p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AB5499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AB5499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AB5499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AB5499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февраль, май</w:t>
            </w:r>
            <w:r>
              <w:rPr>
                <w:rFonts w:eastAsia="Calibri"/>
                <w:color w:val="000000"/>
                <w:lang w:eastAsia="en-US"/>
              </w:rPr>
              <w:br/>
              <w:t>2024</w:t>
            </w:r>
            <w:r w:rsidRPr="00AB6115">
              <w:rPr>
                <w:rFonts w:eastAsia="Calibri"/>
                <w:color w:val="000000"/>
                <w:lang w:eastAsia="en-US"/>
              </w:rPr>
              <w:t xml:space="preserve"> г.</w:t>
            </w:r>
          </w:p>
          <w:p w:rsidR="00AB5499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AB5499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AB5499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апрель 2024 г.</w:t>
            </w:r>
          </w:p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AB6115">
              <w:rPr>
                <w:rFonts w:eastAsia="Calibri"/>
                <w:color w:val="000000"/>
                <w:lang w:eastAsia="en-US"/>
              </w:rPr>
              <w:t>ноябрь 2023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lastRenderedPageBreak/>
              <w:t>6.1.2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мероприятий дорожной карты по подготовке и проведению государственной итоговой аттестации по образовательным программам основного общего и среднего общего образования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Афанасьевском муниципальном округе  </w:t>
            </w:r>
            <w:r w:rsidRPr="00AB6115">
              <w:rPr>
                <w:rFonts w:ascii="Times New Roman" w:hAnsi="Times New Roman"/>
                <w:color w:val="000000"/>
                <w:sz w:val="24"/>
                <w:szCs w:val="24"/>
              </w:rPr>
              <w:t>в 2023 – 2024 учебном году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AB6115">
              <w:rPr>
                <w:rFonts w:eastAsia="Calibri"/>
                <w:color w:val="000000"/>
                <w:lang w:eastAsia="en-US"/>
              </w:rPr>
              <w:t>январь, сентябрь 2024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color w:val="000000"/>
              </w:rPr>
              <w:t xml:space="preserve">УО, </w:t>
            </w:r>
            <w:r w:rsidRPr="00C44909">
              <w:t>общеобразовательные организации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108"/>
              <w:rPr>
                <w:color w:val="000000"/>
              </w:rPr>
            </w:pPr>
            <w:r w:rsidRPr="00AB6115">
              <w:rPr>
                <w:color w:val="000000"/>
              </w:rPr>
              <w:t>6.2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left="34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Контроль за прохождением обучения лицами, привлекаемыми к проведению ГИА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в течение срока проведения обучения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6.3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115">
              <w:rPr>
                <w:rFonts w:ascii="Times New Roman" w:hAnsi="Times New Roman"/>
                <w:color w:val="000000"/>
                <w:sz w:val="24"/>
                <w:szCs w:val="24"/>
              </w:rPr>
              <w:t>Выезды в образовательные организации специалистов ОМС, членов государственных экзаменационных комиссий для проверки готовности ППЭ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AB6115">
              <w:rPr>
                <w:rFonts w:eastAsia="Calibri"/>
                <w:color w:val="000000"/>
                <w:lang w:eastAsia="en-US"/>
              </w:rPr>
              <w:t>март – июнь 2024 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6.4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готовности ППЭ к проведению экзамена 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AB6115">
              <w:rPr>
                <w:rFonts w:eastAsia="Calibri"/>
                <w:color w:val="000000"/>
                <w:lang w:eastAsia="en-US"/>
              </w:rPr>
              <w:t>за два дня до соответствующего экзамена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6.5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проведения ГИА-9 и ГИА-11 в ППЭ 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AB6115">
              <w:rPr>
                <w:rFonts w:eastAsia="Calibri"/>
                <w:color w:val="000000"/>
                <w:lang w:eastAsia="en-US"/>
              </w:rPr>
              <w:t>до 1 сентября 2024 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6.6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pStyle w:val="af8"/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115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участием ППЭ в тренировочных мероприятиях и апробациях ФЦТ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AB6115">
              <w:rPr>
                <w:rFonts w:eastAsia="Calibri"/>
                <w:color w:val="000000"/>
                <w:lang w:eastAsia="en-US"/>
              </w:rPr>
              <w:t>в течение года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14884" w:type="dxa"/>
            <w:gridSpan w:val="5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2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6115">
              <w:rPr>
                <w:rFonts w:eastAsia="Calibri"/>
                <w:b/>
                <w:color w:val="000000"/>
                <w:lang w:eastAsia="en-US"/>
              </w:rPr>
              <w:t>7. Повышение качества преподавания учебных предметов</w:t>
            </w:r>
          </w:p>
        </w:tc>
      </w:tr>
      <w:tr w:rsidR="00AB5499" w:rsidRPr="00AB6115" w:rsidTr="00AB5499">
        <w:trPr>
          <w:cantSplit/>
        </w:trPr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108"/>
              <w:rPr>
                <w:color w:val="000000"/>
              </w:rPr>
            </w:pPr>
            <w:r w:rsidRPr="00AB6115">
              <w:rPr>
                <w:color w:val="000000"/>
              </w:rPr>
              <w:t>7.1</w:t>
            </w:r>
          </w:p>
        </w:tc>
        <w:tc>
          <w:tcPr>
            <w:tcW w:w="6412" w:type="dxa"/>
            <w:shd w:val="clear" w:color="auto" w:fill="auto"/>
          </w:tcPr>
          <w:p w:rsidR="00AB5499" w:rsidRPr="00AB5499" w:rsidRDefault="00AB5499" w:rsidP="00AB5499">
            <w:pPr>
              <w:widowControl w:val="0"/>
              <w:jc w:val="both"/>
              <w:rPr>
                <w:rStyle w:val="212pt"/>
              </w:rPr>
            </w:pPr>
            <w:r w:rsidRPr="00AB5499">
              <w:rPr>
                <w:rStyle w:val="212pt"/>
              </w:rPr>
              <w:t>Участие в обучающих семинарах по подготовке членов школьных комиссий по проверке итогового сочинения (изложения) в соответствии с установленными критериями</w:t>
            </w:r>
          </w:p>
        </w:tc>
        <w:tc>
          <w:tcPr>
            <w:tcW w:w="2126" w:type="dxa"/>
            <w:shd w:val="clear" w:color="auto" w:fill="auto"/>
          </w:tcPr>
          <w:p w:rsidR="00AB5499" w:rsidRPr="00AB5499" w:rsidRDefault="00AB5499" w:rsidP="00AB5499">
            <w:pPr>
              <w:pStyle w:val="21"/>
              <w:shd w:val="clear" w:color="auto" w:fill="auto"/>
              <w:spacing w:before="0" w:after="0" w:line="274" w:lineRule="exact"/>
              <w:ind w:left="57"/>
              <w:rPr>
                <w:rStyle w:val="212pt"/>
                <w:rFonts w:eastAsiaTheme="minorHAnsi"/>
              </w:rPr>
            </w:pPr>
            <w:r w:rsidRPr="00AB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31 ноября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B5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976" w:type="dxa"/>
          </w:tcPr>
          <w:p w:rsidR="00AB5499" w:rsidRPr="00D0701D" w:rsidRDefault="00AB5499" w:rsidP="00AB5499">
            <w:pPr>
              <w:pStyle w:val="21"/>
              <w:shd w:val="clear" w:color="auto" w:fill="auto"/>
              <w:spacing w:before="0" w:after="0" w:line="240" w:lineRule="exact"/>
              <w:jc w:val="both"/>
              <w:rPr>
                <w:rStyle w:val="212pt"/>
                <w:rFonts w:eastAsiaTheme="minorHAnsi"/>
              </w:rPr>
            </w:pPr>
            <w:r w:rsidRPr="00D0701D">
              <w:rPr>
                <w:rStyle w:val="212pt"/>
                <w:rFonts w:eastAsiaTheme="minorHAnsi"/>
              </w:rPr>
              <w:t xml:space="preserve">УО, </w:t>
            </w:r>
            <w:r w:rsidRPr="00D0701D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411" w:type="dxa"/>
            <w:vMerge w:val="restart"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AB6115">
              <w:rPr>
                <w:rFonts w:eastAsia="Calibri"/>
                <w:color w:val="000000"/>
                <w:lang w:eastAsia="en-US"/>
              </w:rPr>
              <w:t xml:space="preserve">повышение профессиональной </w:t>
            </w:r>
            <w:r w:rsidRPr="00AB6115">
              <w:rPr>
                <w:color w:val="000000"/>
              </w:rPr>
              <w:t>компетентности учителей</w:t>
            </w: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7.2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rStyle w:val="212pt"/>
              </w:rPr>
            </w:pPr>
            <w:r>
              <w:rPr>
                <w:rStyle w:val="212pt"/>
              </w:rPr>
              <w:t>Участие в</w:t>
            </w:r>
            <w:r w:rsidRPr="00AB6115">
              <w:rPr>
                <w:rStyle w:val="212pt"/>
              </w:rPr>
              <w:t xml:space="preserve"> обучающих семинаров по подготовке экспертов и экзаменаторов-собеседников для проведения итогового </w:t>
            </w:r>
            <w:r w:rsidRPr="00AB6115">
              <w:rPr>
                <w:rStyle w:val="212pt"/>
              </w:rPr>
              <w:lastRenderedPageBreak/>
              <w:t>собеседования в соответствии с установленными критериями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34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lastRenderedPageBreak/>
              <w:t xml:space="preserve">до 31 декабря </w:t>
            </w:r>
            <w:r>
              <w:rPr>
                <w:color w:val="000000"/>
              </w:rPr>
              <w:t xml:space="preserve">  </w:t>
            </w:r>
            <w:r w:rsidRPr="00AB6115">
              <w:rPr>
                <w:color w:val="000000"/>
              </w:rPr>
              <w:t>2023 г.</w:t>
            </w:r>
          </w:p>
        </w:tc>
        <w:tc>
          <w:tcPr>
            <w:tcW w:w="2976" w:type="dxa"/>
          </w:tcPr>
          <w:p w:rsidR="00AB5499" w:rsidRPr="00D0701D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D0701D">
              <w:rPr>
                <w:color w:val="000000"/>
              </w:rPr>
              <w:t>УО</w:t>
            </w:r>
            <w:r>
              <w:rPr>
                <w:color w:val="000000"/>
              </w:rPr>
              <w:t xml:space="preserve">, </w:t>
            </w:r>
            <w:r w:rsidRPr="00D0701D">
              <w:t>общеобразовательные организации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108"/>
              <w:rPr>
                <w:color w:val="000000"/>
              </w:rPr>
            </w:pPr>
            <w:r w:rsidRPr="00AB6115">
              <w:rPr>
                <w:color w:val="000000"/>
              </w:rPr>
              <w:lastRenderedPageBreak/>
              <w:t>7.</w:t>
            </w:r>
            <w:r>
              <w:rPr>
                <w:color w:val="000000"/>
              </w:rPr>
              <w:t>3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Участие в</w:t>
            </w:r>
            <w:r w:rsidRPr="00AB6115">
              <w:rPr>
                <w:color w:val="000000"/>
              </w:rPr>
              <w:t xml:space="preserve"> вебинар</w:t>
            </w:r>
            <w:r>
              <w:rPr>
                <w:color w:val="000000"/>
              </w:rPr>
              <w:t>ах</w:t>
            </w:r>
            <w:r w:rsidRPr="00AB6115">
              <w:rPr>
                <w:color w:val="000000"/>
              </w:rPr>
              <w:t xml:space="preserve"> для учителей-предметников по подготовке школьников к ГИА-9 и ГИА-11 с привлечением председателей  региональных предметных комиссий 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34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 xml:space="preserve">март – апрель </w:t>
            </w:r>
            <w:r>
              <w:rPr>
                <w:color w:val="000000"/>
              </w:rPr>
              <w:t xml:space="preserve">  </w:t>
            </w:r>
            <w:r w:rsidRPr="00AB6115">
              <w:rPr>
                <w:color w:val="000000"/>
              </w:rPr>
              <w:t>2024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14884" w:type="dxa"/>
            <w:gridSpan w:val="5"/>
            <w:shd w:val="clear" w:color="auto" w:fill="auto"/>
          </w:tcPr>
          <w:p w:rsidR="00AB5499" w:rsidRDefault="00AB5499" w:rsidP="00AB5499">
            <w:pPr>
              <w:widowControl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AB5499" w:rsidRPr="00AB6115" w:rsidRDefault="00AB5499" w:rsidP="00AB5499">
            <w:pPr>
              <w:widowControl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AB6115">
              <w:rPr>
                <w:rFonts w:eastAsia="Calibri"/>
                <w:b/>
                <w:color w:val="000000"/>
                <w:lang w:eastAsia="en-US"/>
              </w:rPr>
              <w:t>8. Анализ проведения ГИА</w:t>
            </w: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t>8.1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rStyle w:val="212pt"/>
              </w:rPr>
              <w:t xml:space="preserve">Проведение анализа результатов итогового сочинения (изложения) и разработка рекомендаций по повышению качества </w:t>
            </w:r>
            <w:r>
              <w:rPr>
                <w:rStyle w:val="212pt"/>
              </w:rPr>
              <w:t>преподавания русского языка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34"/>
              <w:jc w:val="center"/>
              <w:rPr>
                <w:rStyle w:val="212pt"/>
              </w:rPr>
            </w:pPr>
            <w:r w:rsidRPr="00AB6115">
              <w:rPr>
                <w:rStyle w:val="212pt"/>
              </w:rPr>
              <w:t>апрель</w:t>
            </w:r>
          </w:p>
          <w:p w:rsidR="00AB5499" w:rsidRPr="00AB6115" w:rsidRDefault="00AB5499" w:rsidP="00AB5499">
            <w:pPr>
              <w:widowControl w:val="0"/>
              <w:ind w:right="34"/>
              <w:jc w:val="center"/>
              <w:rPr>
                <w:color w:val="000000"/>
              </w:rPr>
            </w:pPr>
            <w:r w:rsidRPr="00AB6115">
              <w:rPr>
                <w:rStyle w:val="212pt"/>
              </w:rPr>
              <w:t>2024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Style w:val="212pt"/>
              </w:rPr>
              <w:t>УО</w:t>
            </w:r>
          </w:p>
        </w:tc>
        <w:tc>
          <w:tcPr>
            <w:tcW w:w="2411" w:type="dxa"/>
            <w:vMerge w:val="restart"/>
          </w:tcPr>
          <w:p w:rsidR="00AB5499" w:rsidRPr="00AB6115" w:rsidRDefault="00AB5499" w:rsidP="00AB5499">
            <w:pPr>
              <w:pStyle w:val="af4"/>
              <w:widowControl w:val="0"/>
              <w:spacing w:after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>наличие и использование аналитической и статистической информации о проведении ГИА в </w:t>
            </w:r>
            <w:r>
              <w:rPr>
                <w:color w:val="000000"/>
              </w:rPr>
              <w:t>Афанасьевском муниципальном округе</w:t>
            </w:r>
            <w:r w:rsidRPr="00AB6115">
              <w:rPr>
                <w:color w:val="000000"/>
              </w:rPr>
              <w:t xml:space="preserve"> в 2024 году в целях совершенствования  процедуры проведения ГИА  в 2023 – 2024 учебном году, реализации мероприятий по повышению качества образования</w:t>
            </w: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rPr>
                <w:color w:val="000000"/>
              </w:rPr>
            </w:pPr>
            <w:r w:rsidRPr="00AB6115">
              <w:rPr>
                <w:color w:val="000000"/>
              </w:rPr>
              <w:t>8.2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Проведение анализа результатов итогового собеседования по русскому языку и разработка рекомендаций </w:t>
            </w:r>
            <w:r>
              <w:rPr>
                <w:color w:val="000000"/>
              </w:rPr>
              <w:br/>
            </w:r>
            <w:r w:rsidRPr="00AB6115">
              <w:rPr>
                <w:color w:val="000000"/>
              </w:rPr>
              <w:t xml:space="preserve">по повышению качества </w:t>
            </w:r>
            <w:r>
              <w:rPr>
                <w:rStyle w:val="212pt"/>
              </w:rPr>
              <w:t>преподавания русского языка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34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май</w:t>
            </w:r>
          </w:p>
          <w:p w:rsidR="00AB5499" w:rsidRPr="00AB6115" w:rsidRDefault="00AB5499" w:rsidP="00AB5499">
            <w:pPr>
              <w:widowControl w:val="0"/>
              <w:ind w:right="34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2024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Style w:val="212pt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color w:val="000000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108"/>
              <w:rPr>
                <w:color w:val="000000"/>
              </w:rPr>
            </w:pPr>
            <w:r w:rsidRPr="00AB6115">
              <w:rPr>
                <w:color w:val="000000"/>
              </w:rPr>
              <w:t>8.3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bCs/>
                <w:color w:val="000000"/>
              </w:rPr>
            </w:pPr>
            <w:r w:rsidRPr="00AB6115">
              <w:rPr>
                <w:bCs/>
                <w:color w:val="000000"/>
              </w:rPr>
              <w:t>Проведение статистического анализа по итогам ГИА в 2024 году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34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апрель – май, июль – август,</w:t>
            </w:r>
          </w:p>
          <w:p w:rsidR="00AB5499" w:rsidRPr="00AB6115" w:rsidRDefault="00AB5499" w:rsidP="00AB5499">
            <w:pPr>
              <w:widowControl w:val="0"/>
              <w:ind w:right="34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сентябрь – октябрь 2024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jc w:val="both"/>
              <w:rPr>
                <w:color w:val="000000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8.4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Подготовка методических рекомендаций </w:t>
            </w:r>
            <w:r>
              <w:rPr>
                <w:color w:val="000000"/>
              </w:rPr>
              <w:br/>
            </w:r>
            <w:r w:rsidRPr="00AB6115">
              <w:rPr>
                <w:color w:val="000000"/>
              </w:rPr>
              <w:t xml:space="preserve">по совершенствованию преподавания учебных предметов </w:t>
            </w:r>
            <w:r>
              <w:rPr>
                <w:color w:val="000000"/>
              </w:rPr>
              <w:br/>
            </w:r>
            <w:r w:rsidRPr="00AB6115">
              <w:rPr>
                <w:color w:val="000000"/>
              </w:rPr>
              <w:t>на основе анализа результатов ГИА-9 в Кировской области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34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сентябрь – октябрь 2024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AB6115">
              <w:rPr>
                <w:rStyle w:val="212pt"/>
              </w:rPr>
              <w:t>ИРО, ЦОКО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8.5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Подготовка методических рекомендаций </w:t>
            </w:r>
            <w:r>
              <w:rPr>
                <w:color w:val="000000"/>
              </w:rPr>
              <w:br/>
            </w:r>
            <w:r w:rsidRPr="00AB6115">
              <w:rPr>
                <w:color w:val="000000"/>
              </w:rPr>
              <w:t>по совершенствованию преподавания учебных предметов на основе анализа результатов ГИА-11 в Кировской области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34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сентябрь – октябрь 2024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AB6115">
              <w:rPr>
                <w:rStyle w:val="212pt"/>
              </w:rPr>
              <w:t>ИРО, ЦОКО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  <w:tr w:rsidR="00AB5499" w:rsidRPr="00AB6115" w:rsidTr="00AB5499">
        <w:tc>
          <w:tcPr>
            <w:tcW w:w="959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8.6</w:t>
            </w:r>
          </w:p>
        </w:tc>
        <w:tc>
          <w:tcPr>
            <w:tcW w:w="6412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jc w:val="both"/>
              <w:rPr>
                <w:color w:val="000000"/>
              </w:rPr>
            </w:pPr>
            <w:r w:rsidRPr="00AB6115">
              <w:rPr>
                <w:color w:val="000000"/>
              </w:rPr>
              <w:t xml:space="preserve">Организация проведения совещаний </w:t>
            </w:r>
            <w:r>
              <w:rPr>
                <w:color w:val="000000"/>
              </w:rPr>
              <w:t>с руководителями ОО</w:t>
            </w:r>
            <w:r w:rsidRPr="00AB6115">
              <w:rPr>
                <w:color w:val="000000"/>
              </w:rPr>
              <w:t xml:space="preserve"> по итогам проведения ГИА в 2024 году</w:t>
            </w:r>
          </w:p>
        </w:tc>
        <w:tc>
          <w:tcPr>
            <w:tcW w:w="2126" w:type="dxa"/>
            <w:shd w:val="clear" w:color="auto" w:fill="auto"/>
          </w:tcPr>
          <w:p w:rsidR="00AB5499" w:rsidRPr="00AB6115" w:rsidRDefault="00AB5499" w:rsidP="00AB5499">
            <w:pPr>
              <w:widowControl w:val="0"/>
              <w:ind w:right="34"/>
              <w:jc w:val="center"/>
              <w:rPr>
                <w:color w:val="000000"/>
              </w:rPr>
            </w:pPr>
            <w:r w:rsidRPr="00AB6115">
              <w:rPr>
                <w:color w:val="000000"/>
              </w:rPr>
              <w:t>август – сентябрь 2024 г.</w:t>
            </w:r>
          </w:p>
        </w:tc>
        <w:tc>
          <w:tcPr>
            <w:tcW w:w="2976" w:type="dxa"/>
          </w:tcPr>
          <w:p w:rsidR="00AB5499" w:rsidRPr="00AB6115" w:rsidRDefault="00AB5499" w:rsidP="00AB5499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УО</w:t>
            </w:r>
          </w:p>
        </w:tc>
        <w:tc>
          <w:tcPr>
            <w:tcW w:w="2411" w:type="dxa"/>
            <w:vMerge/>
          </w:tcPr>
          <w:p w:rsidR="00AB5499" w:rsidRPr="00AB6115" w:rsidRDefault="00AB5499" w:rsidP="00AB5499">
            <w:pPr>
              <w:widowControl w:val="0"/>
              <w:ind w:right="-2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AB5499" w:rsidRPr="00697567" w:rsidRDefault="00AB5499" w:rsidP="00870CF7">
      <w:pPr>
        <w:spacing w:before="480"/>
        <w:jc w:val="center"/>
        <w:rPr>
          <w:bCs/>
          <w:sz w:val="28"/>
          <w:szCs w:val="28"/>
        </w:rPr>
      </w:pPr>
      <w:r w:rsidRPr="00697567">
        <w:rPr>
          <w:bCs/>
          <w:sz w:val="28"/>
          <w:szCs w:val="28"/>
        </w:rPr>
        <w:t>_________</w:t>
      </w:r>
    </w:p>
    <w:sectPr w:rsidR="00AB5499" w:rsidRPr="00697567" w:rsidSect="00AB5499">
      <w:pgSz w:w="16838" w:h="11906" w:orient="landscape"/>
      <w:pgMar w:top="1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AE3" w:rsidRDefault="00236AE3" w:rsidP="006322F4">
      <w:r>
        <w:separator/>
      </w:r>
    </w:p>
  </w:endnote>
  <w:endnote w:type="continuationSeparator" w:id="1">
    <w:p w:rsidR="00236AE3" w:rsidRDefault="00236AE3" w:rsidP="00632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99" w:rsidRDefault="00AB5499">
    <w:pPr>
      <w:pStyle w:val="a9"/>
    </w:pPr>
    <w:r>
      <w:rPr>
        <w:sz w:val="22"/>
        <w:szCs w:val="22"/>
      </w:rPr>
      <w:t>01.11</w:t>
    </w:r>
    <w:r w:rsidRPr="00E52414">
      <w:rPr>
        <w:sz w:val="22"/>
        <w:szCs w:val="22"/>
      </w:rPr>
      <w:t>.202</w:t>
    </w:r>
    <w:r>
      <w:rPr>
        <w:sz w:val="22"/>
        <w:szCs w:val="22"/>
      </w:rPr>
      <w:t>3</w:t>
    </w:r>
    <w:r w:rsidRPr="00E52414">
      <w:rPr>
        <w:sz w:val="22"/>
        <w:szCs w:val="22"/>
      </w:rPr>
      <w:t>\\</w:t>
    </w:r>
    <w:r w:rsidRPr="00E52414">
      <w:rPr>
        <w:sz w:val="22"/>
        <w:szCs w:val="22"/>
        <w:lang w:val="en-US"/>
      </w:rPr>
      <w:t>Secretarj</w:t>
    </w:r>
    <w:r w:rsidRPr="00E52414">
      <w:rPr>
        <w:sz w:val="22"/>
        <w:szCs w:val="22"/>
      </w:rPr>
      <w:t>-pc\D\Приказы</w:t>
    </w:r>
    <w:r>
      <w:rPr>
        <w:sz w:val="22"/>
        <w:szCs w:val="22"/>
      </w:rPr>
      <w:t xml:space="preserve"> </w:t>
    </w:r>
    <w:r w:rsidRPr="00E52414">
      <w:rPr>
        <w:sz w:val="22"/>
        <w:szCs w:val="22"/>
      </w:rPr>
      <w:t>202</w:t>
    </w:r>
    <w:r>
      <w:rPr>
        <w:sz w:val="22"/>
        <w:szCs w:val="22"/>
      </w:rPr>
      <w:t xml:space="preserve">3 </w:t>
    </w:r>
    <w:r w:rsidRPr="00E52414">
      <w:rPr>
        <w:sz w:val="22"/>
        <w:szCs w:val="22"/>
      </w:rPr>
      <w:t>год\</w:t>
    </w:r>
    <w:r w:rsidRPr="00E52414">
      <w:rPr>
        <w:sz w:val="22"/>
        <w:szCs w:val="22"/>
        <w:lang w:val="en-US"/>
      </w:rPr>
      <w:t>G</w:t>
    </w:r>
    <w:r>
      <w:rPr>
        <w:sz w:val="22"/>
        <w:szCs w:val="22"/>
      </w:rPr>
      <w:t>293</w:t>
    </w:r>
    <w:r w:rsidRPr="00E52414">
      <w:rPr>
        <w:sz w:val="22"/>
        <w:szCs w:val="22"/>
      </w:rPr>
      <w:t>-01-06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AE3" w:rsidRDefault="00236AE3" w:rsidP="006322F4">
      <w:r>
        <w:separator/>
      </w:r>
    </w:p>
  </w:footnote>
  <w:footnote w:type="continuationSeparator" w:id="1">
    <w:p w:rsidR="00236AE3" w:rsidRDefault="00236AE3" w:rsidP="00632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418"/>
    <w:multiLevelType w:val="hybridMultilevel"/>
    <w:tmpl w:val="96E4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B41060"/>
    <w:multiLevelType w:val="multilevel"/>
    <w:tmpl w:val="B1E2C7A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148B443E"/>
    <w:multiLevelType w:val="multilevel"/>
    <w:tmpl w:val="2C2AA26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7392B1A"/>
    <w:multiLevelType w:val="hybridMultilevel"/>
    <w:tmpl w:val="70527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227392"/>
    <w:multiLevelType w:val="multilevel"/>
    <w:tmpl w:val="78E2E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95B6D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381037"/>
    <w:multiLevelType w:val="hybridMultilevel"/>
    <w:tmpl w:val="B4187A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B22647"/>
    <w:multiLevelType w:val="multilevel"/>
    <w:tmpl w:val="6732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FC447A"/>
    <w:multiLevelType w:val="hybridMultilevel"/>
    <w:tmpl w:val="90CC5384"/>
    <w:lvl w:ilvl="0" w:tplc="74F0809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AA5505"/>
    <w:multiLevelType w:val="hybridMultilevel"/>
    <w:tmpl w:val="DA688AB0"/>
    <w:lvl w:ilvl="0" w:tplc="C328841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362878"/>
    <w:multiLevelType w:val="hybridMultilevel"/>
    <w:tmpl w:val="A030DDCE"/>
    <w:lvl w:ilvl="0" w:tplc="6F14CB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170463"/>
    <w:multiLevelType w:val="hybridMultilevel"/>
    <w:tmpl w:val="0FC6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73877"/>
    <w:multiLevelType w:val="hybridMultilevel"/>
    <w:tmpl w:val="990A7BDA"/>
    <w:lvl w:ilvl="0" w:tplc="029A40C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5CAB541C"/>
    <w:multiLevelType w:val="multilevel"/>
    <w:tmpl w:val="EA347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79A515C"/>
    <w:multiLevelType w:val="hybridMultilevel"/>
    <w:tmpl w:val="5DCAAB3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8765400"/>
    <w:multiLevelType w:val="hybridMultilevel"/>
    <w:tmpl w:val="8D9AEF56"/>
    <w:lvl w:ilvl="0" w:tplc="E9FAD60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>
    <w:nsid w:val="6E404E82"/>
    <w:multiLevelType w:val="hybridMultilevel"/>
    <w:tmpl w:val="6122C3FC"/>
    <w:lvl w:ilvl="0" w:tplc="37B0EC5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2515E04"/>
    <w:multiLevelType w:val="hybridMultilevel"/>
    <w:tmpl w:val="3E0492F8"/>
    <w:lvl w:ilvl="0" w:tplc="45F4F798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F96EE8"/>
    <w:multiLevelType w:val="multilevel"/>
    <w:tmpl w:val="BFC0BCFE"/>
    <w:lvl w:ilvl="0">
      <w:start w:val="1"/>
      <w:numFmt w:val="decimal"/>
      <w:lvlText w:val="%1."/>
      <w:lvlJc w:val="left"/>
      <w:pPr>
        <w:ind w:left="1063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>
    <w:nsid w:val="759B7AEA"/>
    <w:multiLevelType w:val="multilevel"/>
    <w:tmpl w:val="8A30C72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62D5CDA"/>
    <w:multiLevelType w:val="hybridMultilevel"/>
    <w:tmpl w:val="A872B224"/>
    <w:lvl w:ilvl="0" w:tplc="F4F4C68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92D1C"/>
    <w:multiLevelType w:val="multilevel"/>
    <w:tmpl w:val="A8DE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8"/>
  </w:num>
  <w:num w:numId="5">
    <w:abstractNumId w:val="20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15"/>
  </w:num>
  <w:num w:numId="12">
    <w:abstractNumId w:val="11"/>
  </w:num>
  <w:num w:numId="13">
    <w:abstractNumId w:val="14"/>
  </w:num>
  <w:num w:numId="14">
    <w:abstractNumId w:val="5"/>
  </w:num>
  <w:num w:numId="15">
    <w:abstractNumId w:val="8"/>
  </w:num>
  <w:num w:numId="16">
    <w:abstractNumId w:val="22"/>
  </w:num>
  <w:num w:numId="17">
    <w:abstractNumId w:val="6"/>
  </w:num>
  <w:num w:numId="18">
    <w:abstractNumId w:val="7"/>
  </w:num>
  <w:num w:numId="19">
    <w:abstractNumId w:val="2"/>
  </w:num>
  <w:num w:numId="20">
    <w:abstractNumId w:val="12"/>
  </w:num>
  <w:num w:numId="21">
    <w:abstractNumId w:val="10"/>
  </w:num>
  <w:num w:numId="22">
    <w:abstractNumId w:val="2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B04"/>
    <w:rsid w:val="00004814"/>
    <w:rsid w:val="000062C3"/>
    <w:rsid w:val="00011D35"/>
    <w:rsid w:val="000133F4"/>
    <w:rsid w:val="00017366"/>
    <w:rsid w:val="00021F28"/>
    <w:rsid w:val="000349D5"/>
    <w:rsid w:val="00042A36"/>
    <w:rsid w:val="00045081"/>
    <w:rsid w:val="00046BC0"/>
    <w:rsid w:val="000532B3"/>
    <w:rsid w:val="0005607A"/>
    <w:rsid w:val="00060117"/>
    <w:rsid w:val="000639C1"/>
    <w:rsid w:val="0006790C"/>
    <w:rsid w:val="00076402"/>
    <w:rsid w:val="000779D4"/>
    <w:rsid w:val="00084B1E"/>
    <w:rsid w:val="00096576"/>
    <w:rsid w:val="000978B1"/>
    <w:rsid w:val="000B13CE"/>
    <w:rsid w:val="000B7335"/>
    <w:rsid w:val="000C2AFC"/>
    <w:rsid w:val="000D5F8E"/>
    <w:rsid w:val="000F11B5"/>
    <w:rsid w:val="00101809"/>
    <w:rsid w:val="00103B6A"/>
    <w:rsid w:val="00115FE5"/>
    <w:rsid w:val="00134151"/>
    <w:rsid w:val="001409A5"/>
    <w:rsid w:val="00142465"/>
    <w:rsid w:val="00146A0C"/>
    <w:rsid w:val="00146AEF"/>
    <w:rsid w:val="00147B8E"/>
    <w:rsid w:val="001515A6"/>
    <w:rsid w:val="00165266"/>
    <w:rsid w:val="00185466"/>
    <w:rsid w:val="00185B74"/>
    <w:rsid w:val="00186632"/>
    <w:rsid w:val="001879BE"/>
    <w:rsid w:val="001A5975"/>
    <w:rsid w:val="001B091B"/>
    <w:rsid w:val="001B2190"/>
    <w:rsid w:val="001B5E24"/>
    <w:rsid w:val="001B64DA"/>
    <w:rsid w:val="001C0A4B"/>
    <w:rsid w:val="001D0BE6"/>
    <w:rsid w:val="001E7EE7"/>
    <w:rsid w:val="001F05F3"/>
    <w:rsid w:val="001F2F3A"/>
    <w:rsid w:val="001F3A69"/>
    <w:rsid w:val="00205A14"/>
    <w:rsid w:val="0020612E"/>
    <w:rsid w:val="002156B1"/>
    <w:rsid w:val="002158C3"/>
    <w:rsid w:val="0022729C"/>
    <w:rsid w:val="00236AE3"/>
    <w:rsid w:val="00244BB8"/>
    <w:rsid w:val="00251C63"/>
    <w:rsid w:val="002565EE"/>
    <w:rsid w:val="00257792"/>
    <w:rsid w:val="00264079"/>
    <w:rsid w:val="00273C6B"/>
    <w:rsid w:val="00274EA1"/>
    <w:rsid w:val="002752E9"/>
    <w:rsid w:val="002852B0"/>
    <w:rsid w:val="00285785"/>
    <w:rsid w:val="00286D2C"/>
    <w:rsid w:val="002929C4"/>
    <w:rsid w:val="00293125"/>
    <w:rsid w:val="00296000"/>
    <w:rsid w:val="002A075E"/>
    <w:rsid w:val="002B0338"/>
    <w:rsid w:val="002B0C11"/>
    <w:rsid w:val="002B192D"/>
    <w:rsid w:val="002B3CDB"/>
    <w:rsid w:val="002B4D08"/>
    <w:rsid w:val="002B63BC"/>
    <w:rsid w:val="002C0075"/>
    <w:rsid w:val="002C4E5D"/>
    <w:rsid w:val="002D1148"/>
    <w:rsid w:val="002D58E9"/>
    <w:rsid w:val="002D5FB2"/>
    <w:rsid w:val="002E00D8"/>
    <w:rsid w:val="002E0F19"/>
    <w:rsid w:val="002E61D0"/>
    <w:rsid w:val="002E6A1F"/>
    <w:rsid w:val="002E70BD"/>
    <w:rsid w:val="002F46D5"/>
    <w:rsid w:val="002F4F6A"/>
    <w:rsid w:val="00305FC0"/>
    <w:rsid w:val="0030695A"/>
    <w:rsid w:val="00310AC9"/>
    <w:rsid w:val="00313802"/>
    <w:rsid w:val="003150DF"/>
    <w:rsid w:val="00315841"/>
    <w:rsid w:val="00316743"/>
    <w:rsid w:val="00322ECB"/>
    <w:rsid w:val="00327537"/>
    <w:rsid w:val="00333028"/>
    <w:rsid w:val="00334677"/>
    <w:rsid w:val="00334E58"/>
    <w:rsid w:val="00343BEB"/>
    <w:rsid w:val="003442B4"/>
    <w:rsid w:val="00345603"/>
    <w:rsid w:val="00351400"/>
    <w:rsid w:val="00355E8D"/>
    <w:rsid w:val="003657E4"/>
    <w:rsid w:val="003709AE"/>
    <w:rsid w:val="003A31AA"/>
    <w:rsid w:val="003A53E8"/>
    <w:rsid w:val="003A5916"/>
    <w:rsid w:val="003A776D"/>
    <w:rsid w:val="003B6892"/>
    <w:rsid w:val="003B7BB1"/>
    <w:rsid w:val="003C1A3B"/>
    <w:rsid w:val="003D3EC8"/>
    <w:rsid w:val="003D5364"/>
    <w:rsid w:val="003E1202"/>
    <w:rsid w:val="003E2E80"/>
    <w:rsid w:val="003F0649"/>
    <w:rsid w:val="003F0EFD"/>
    <w:rsid w:val="003F1B0D"/>
    <w:rsid w:val="00413271"/>
    <w:rsid w:val="004269AA"/>
    <w:rsid w:val="00431782"/>
    <w:rsid w:val="004442D8"/>
    <w:rsid w:val="004473BD"/>
    <w:rsid w:val="004569C6"/>
    <w:rsid w:val="00457460"/>
    <w:rsid w:val="00463208"/>
    <w:rsid w:val="00463218"/>
    <w:rsid w:val="00465AC7"/>
    <w:rsid w:val="00465B0C"/>
    <w:rsid w:val="0046646C"/>
    <w:rsid w:val="00467254"/>
    <w:rsid w:val="00480368"/>
    <w:rsid w:val="0048524F"/>
    <w:rsid w:val="00493333"/>
    <w:rsid w:val="004B0E36"/>
    <w:rsid w:val="004B1B56"/>
    <w:rsid w:val="004B3130"/>
    <w:rsid w:val="004C4973"/>
    <w:rsid w:val="004D7924"/>
    <w:rsid w:val="004E2F24"/>
    <w:rsid w:val="004F1B04"/>
    <w:rsid w:val="00506367"/>
    <w:rsid w:val="00507B7E"/>
    <w:rsid w:val="00525420"/>
    <w:rsid w:val="00526848"/>
    <w:rsid w:val="00531160"/>
    <w:rsid w:val="005336A6"/>
    <w:rsid w:val="00536EDE"/>
    <w:rsid w:val="005403C7"/>
    <w:rsid w:val="00540A71"/>
    <w:rsid w:val="00541656"/>
    <w:rsid w:val="005416AF"/>
    <w:rsid w:val="00547867"/>
    <w:rsid w:val="00561FEE"/>
    <w:rsid w:val="00575006"/>
    <w:rsid w:val="0057710E"/>
    <w:rsid w:val="005869BD"/>
    <w:rsid w:val="005903B1"/>
    <w:rsid w:val="005A3361"/>
    <w:rsid w:val="005A77F9"/>
    <w:rsid w:val="005B13B8"/>
    <w:rsid w:val="005B25D8"/>
    <w:rsid w:val="005B51AD"/>
    <w:rsid w:val="005B692F"/>
    <w:rsid w:val="005B77FF"/>
    <w:rsid w:val="005D4885"/>
    <w:rsid w:val="005D5D2C"/>
    <w:rsid w:val="005D645E"/>
    <w:rsid w:val="005E50F5"/>
    <w:rsid w:val="005F4F20"/>
    <w:rsid w:val="00622DFE"/>
    <w:rsid w:val="006322F4"/>
    <w:rsid w:val="00635C35"/>
    <w:rsid w:val="00645CAB"/>
    <w:rsid w:val="00646888"/>
    <w:rsid w:val="00660C95"/>
    <w:rsid w:val="006671BB"/>
    <w:rsid w:val="006739F8"/>
    <w:rsid w:val="00676634"/>
    <w:rsid w:val="0068438C"/>
    <w:rsid w:val="0068591C"/>
    <w:rsid w:val="006910CB"/>
    <w:rsid w:val="006A3634"/>
    <w:rsid w:val="006A56E6"/>
    <w:rsid w:val="006B2E41"/>
    <w:rsid w:val="006B5D85"/>
    <w:rsid w:val="006B71B6"/>
    <w:rsid w:val="006C25DC"/>
    <w:rsid w:val="006E5E58"/>
    <w:rsid w:val="007037E0"/>
    <w:rsid w:val="00712841"/>
    <w:rsid w:val="00712D4A"/>
    <w:rsid w:val="007162AA"/>
    <w:rsid w:val="0071724D"/>
    <w:rsid w:val="0072328C"/>
    <w:rsid w:val="00743D78"/>
    <w:rsid w:val="007617C2"/>
    <w:rsid w:val="00763814"/>
    <w:rsid w:val="00777FAB"/>
    <w:rsid w:val="00784ECD"/>
    <w:rsid w:val="007867C9"/>
    <w:rsid w:val="00793E9A"/>
    <w:rsid w:val="00797EA2"/>
    <w:rsid w:val="007A2930"/>
    <w:rsid w:val="007A50A3"/>
    <w:rsid w:val="007A55FB"/>
    <w:rsid w:val="007A68D5"/>
    <w:rsid w:val="007B1F81"/>
    <w:rsid w:val="007B481B"/>
    <w:rsid w:val="007B4CC8"/>
    <w:rsid w:val="007B7966"/>
    <w:rsid w:val="007C73AC"/>
    <w:rsid w:val="007E10A6"/>
    <w:rsid w:val="007E2366"/>
    <w:rsid w:val="007F0F00"/>
    <w:rsid w:val="008069B2"/>
    <w:rsid w:val="00810E8E"/>
    <w:rsid w:val="00811FDB"/>
    <w:rsid w:val="00814DC9"/>
    <w:rsid w:val="008224F1"/>
    <w:rsid w:val="008228FE"/>
    <w:rsid w:val="00825818"/>
    <w:rsid w:val="00832552"/>
    <w:rsid w:val="00842040"/>
    <w:rsid w:val="00847910"/>
    <w:rsid w:val="00852968"/>
    <w:rsid w:val="008578A6"/>
    <w:rsid w:val="008623EA"/>
    <w:rsid w:val="0086427B"/>
    <w:rsid w:val="00870CF7"/>
    <w:rsid w:val="0087694C"/>
    <w:rsid w:val="00880B06"/>
    <w:rsid w:val="00884040"/>
    <w:rsid w:val="00890330"/>
    <w:rsid w:val="008909A0"/>
    <w:rsid w:val="0089208B"/>
    <w:rsid w:val="00892413"/>
    <w:rsid w:val="00893EBB"/>
    <w:rsid w:val="008A22B7"/>
    <w:rsid w:val="008C2647"/>
    <w:rsid w:val="008C5F4E"/>
    <w:rsid w:val="008E0B62"/>
    <w:rsid w:val="008E691A"/>
    <w:rsid w:val="008F0DE6"/>
    <w:rsid w:val="008F5F8F"/>
    <w:rsid w:val="00915A69"/>
    <w:rsid w:val="0091798F"/>
    <w:rsid w:val="00921F24"/>
    <w:rsid w:val="00923B25"/>
    <w:rsid w:val="00930C3B"/>
    <w:rsid w:val="00930E41"/>
    <w:rsid w:val="009357D2"/>
    <w:rsid w:val="009366ED"/>
    <w:rsid w:val="009424C8"/>
    <w:rsid w:val="009441BA"/>
    <w:rsid w:val="009443C2"/>
    <w:rsid w:val="009600C0"/>
    <w:rsid w:val="00962DAA"/>
    <w:rsid w:val="00962E08"/>
    <w:rsid w:val="0096705E"/>
    <w:rsid w:val="009720C1"/>
    <w:rsid w:val="009848CC"/>
    <w:rsid w:val="00992A8B"/>
    <w:rsid w:val="009B1052"/>
    <w:rsid w:val="009B5745"/>
    <w:rsid w:val="009B6D5F"/>
    <w:rsid w:val="009C03EA"/>
    <w:rsid w:val="009C0D17"/>
    <w:rsid w:val="009C1BE2"/>
    <w:rsid w:val="009D0834"/>
    <w:rsid w:val="009D2235"/>
    <w:rsid w:val="009D251F"/>
    <w:rsid w:val="009D2970"/>
    <w:rsid w:val="009D7626"/>
    <w:rsid w:val="009E0FDF"/>
    <w:rsid w:val="009E55FD"/>
    <w:rsid w:val="009E7F2F"/>
    <w:rsid w:val="009F0B0E"/>
    <w:rsid w:val="009F22F0"/>
    <w:rsid w:val="009F6A7A"/>
    <w:rsid w:val="00A02FF9"/>
    <w:rsid w:val="00A03B43"/>
    <w:rsid w:val="00A0784A"/>
    <w:rsid w:val="00A12069"/>
    <w:rsid w:val="00A204EA"/>
    <w:rsid w:val="00A250E1"/>
    <w:rsid w:val="00A32816"/>
    <w:rsid w:val="00A40F7D"/>
    <w:rsid w:val="00A40F9E"/>
    <w:rsid w:val="00A423DC"/>
    <w:rsid w:val="00A430A0"/>
    <w:rsid w:val="00A44457"/>
    <w:rsid w:val="00A51547"/>
    <w:rsid w:val="00A55330"/>
    <w:rsid w:val="00A5633E"/>
    <w:rsid w:val="00A6397B"/>
    <w:rsid w:val="00A66C8B"/>
    <w:rsid w:val="00A70D53"/>
    <w:rsid w:val="00A72B71"/>
    <w:rsid w:val="00A91E69"/>
    <w:rsid w:val="00A9204E"/>
    <w:rsid w:val="00A93DC4"/>
    <w:rsid w:val="00A93E0C"/>
    <w:rsid w:val="00AA2399"/>
    <w:rsid w:val="00AA2EC0"/>
    <w:rsid w:val="00AB5499"/>
    <w:rsid w:val="00AB56FC"/>
    <w:rsid w:val="00AC0CDB"/>
    <w:rsid w:val="00AC3151"/>
    <w:rsid w:val="00AD1D57"/>
    <w:rsid w:val="00AD4674"/>
    <w:rsid w:val="00AF0EC8"/>
    <w:rsid w:val="00AF5016"/>
    <w:rsid w:val="00B03488"/>
    <w:rsid w:val="00B12505"/>
    <w:rsid w:val="00B24171"/>
    <w:rsid w:val="00B27D99"/>
    <w:rsid w:val="00B41017"/>
    <w:rsid w:val="00B71CE7"/>
    <w:rsid w:val="00B77107"/>
    <w:rsid w:val="00B77CA4"/>
    <w:rsid w:val="00B80285"/>
    <w:rsid w:val="00B86E48"/>
    <w:rsid w:val="00B954A8"/>
    <w:rsid w:val="00B95B77"/>
    <w:rsid w:val="00BA7100"/>
    <w:rsid w:val="00BA7D70"/>
    <w:rsid w:val="00BB74CF"/>
    <w:rsid w:val="00BC2530"/>
    <w:rsid w:val="00BC2A41"/>
    <w:rsid w:val="00BC5F6D"/>
    <w:rsid w:val="00BE0B7D"/>
    <w:rsid w:val="00BE270F"/>
    <w:rsid w:val="00BF7BA4"/>
    <w:rsid w:val="00C02B5F"/>
    <w:rsid w:val="00C02DE8"/>
    <w:rsid w:val="00C14101"/>
    <w:rsid w:val="00C21E99"/>
    <w:rsid w:val="00C22BBB"/>
    <w:rsid w:val="00C25853"/>
    <w:rsid w:val="00C3196A"/>
    <w:rsid w:val="00C32CF9"/>
    <w:rsid w:val="00C349AE"/>
    <w:rsid w:val="00C4164A"/>
    <w:rsid w:val="00C41C9D"/>
    <w:rsid w:val="00C430DD"/>
    <w:rsid w:val="00C43D7D"/>
    <w:rsid w:val="00C4572D"/>
    <w:rsid w:val="00C46AE9"/>
    <w:rsid w:val="00C52B91"/>
    <w:rsid w:val="00C533A9"/>
    <w:rsid w:val="00C55A11"/>
    <w:rsid w:val="00C639AC"/>
    <w:rsid w:val="00C71B84"/>
    <w:rsid w:val="00C7766E"/>
    <w:rsid w:val="00C975CC"/>
    <w:rsid w:val="00CA0116"/>
    <w:rsid w:val="00CC7E18"/>
    <w:rsid w:val="00CD6850"/>
    <w:rsid w:val="00CF58D3"/>
    <w:rsid w:val="00CF63BC"/>
    <w:rsid w:val="00CF6B1E"/>
    <w:rsid w:val="00D02C44"/>
    <w:rsid w:val="00D112A7"/>
    <w:rsid w:val="00D115B9"/>
    <w:rsid w:val="00D21CD3"/>
    <w:rsid w:val="00D24DFD"/>
    <w:rsid w:val="00D327FB"/>
    <w:rsid w:val="00D50D56"/>
    <w:rsid w:val="00D55E90"/>
    <w:rsid w:val="00D56C4E"/>
    <w:rsid w:val="00D7003B"/>
    <w:rsid w:val="00D76A74"/>
    <w:rsid w:val="00D774D7"/>
    <w:rsid w:val="00D82F27"/>
    <w:rsid w:val="00D904EF"/>
    <w:rsid w:val="00D9555C"/>
    <w:rsid w:val="00DB271D"/>
    <w:rsid w:val="00DD4D87"/>
    <w:rsid w:val="00DD75D9"/>
    <w:rsid w:val="00DE0E3A"/>
    <w:rsid w:val="00DE1804"/>
    <w:rsid w:val="00DE2C78"/>
    <w:rsid w:val="00DF12D6"/>
    <w:rsid w:val="00DF1BAD"/>
    <w:rsid w:val="00DF35D2"/>
    <w:rsid w:val="00DF60D0"/>
    <w:rsid w:val="00DF6DDA"/>
    <w:rsid w:val="00E04D5A"/>
    <w:rsid w:val="00E06B60"/>
    <w:rsid w:val="00E11FC6"/>
    <w:rsid w:val="00E12E4A"/>
    <w:rsid w:val="00E23CFE"/>
    <w:rsid w:val="00E32A6C"/>
    <w:rsid w:val="00E36446"/>
    <w:rsid w:val="00E52414"/>
    <w:rsid w:val="00E70679"/>
    <w:rsid w:val="00E709FD"/>
    <w:rsid w:val="00E72019"/>
    <w:rsid w:val="00E732AF"/>
    <w:rsid w:val="00E74A4E"/>
    <w:rsid w:val="00E804B4"/>
    <w:rsid w:val="00E84166"/>
    <w:rsid w:val="00E84C2B"/>
    <w:rsid w:val="00E8762A"/>
    <w:rsid w:val="00EA5A21"/>
    <w:rsid w:val="00EB0553"/>
    <w:rsid w:val="00EB3C30"/>
    <w:rsid w:val="00EC17BD"/>
    <w:rsid w:val="00EC4BA6"/>
    <w:rsid w:val="00EC5628"/>
    <w:rsid w:val="00ED3561"/>
    <w:rsid w:val="00EE5F45"/>
    <w:rsid w:val="00EE6EB8"/>
    <w:rsid w:val="00EF11AC"/>
    <w:rsid w:val="00EF2A4D"/>
    <w:rsid w:val="00EF3619"/>
    <w:rsid w:val="00EF6855"/>
    <w:rsid w:val="00EF7569"/>
    <w:rsid w:val="00F039E8"/>
    <w:rsid w:val="00F06F94"/>
    <w:rsid w:val="00F119A9"/>
    <w:rsid w:val="00F11DA1"/>
    <w:rsid w:val="00F24B15"/>
    <w:rsid w:val="00F331E6"/>
    <w:rsid w:val="00F35419"/>
    <w:rsid w:val="00F36F83"/>
    <w:rsid w:val="00F55519"/>
    <w:rsid w:val="00F6136D"/>
    <w:rsid w:val="00F633E9"/>
    <w:rsid w:val="00F6355B"/>
    <w:rsid w:val="00F65754"/>
    <w:rsid w:val="00F90E0E"/>
    <w:rsid w:val="00FA2731"/>
    <w:rsid w:val="00FA5A6C"/>
    <w:rsid w:val="00FB76E3"/>
    <w:rsid w:val="00FD0C62"/>
    <w:rsid w:val="00FD52EF"/>
    <w:rsid w:val="00FF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D85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D8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Title"/>
    <w:basedOn w:val="a"/>
    <w:next w:val="a"/>
    <w:link w:val="a4"/>
    <w:qFormat/>
    <w:rsid w:val="006B5D8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6B5D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5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D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322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2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22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2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3A31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-user-name">
    <w:name w:val="header-user-name"/>
    <w:basedOn w:val="a0"/>
    <w:rsid w:val="003A31AA"/>
  </w:style>
  <w:style w:type="character" w:styleId="ad">
    <w:name w:val="Hyperlink"/>
    <w:basedOn w:val="a0"/>
    <w:uiPriority w:val="99"/>
    <w:unhideWhenUsed/>
    <w:rsid w:val="003A31AA"/>
    <w:rPr>
      <w:color w:val="0000FF" w:themeColor="hyperlink"/>
      <w:u w:val="single"/>
    </w:rPr>
  </w:style>
  <w:style w:type="table" w:styleId="ae">
    <w:name w:val="Table Grid"/>
    <w:basedOn w:val="a1"/>
    <w:rsid w:val="003A3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11FDB"/>
    <w:pPr>
      <w:suppressAutoHyphens/>
      <w:ind w:firstLine="360"/>
    </w:pPr>
    <w:rPr>
      <w:sz w:val="28"/>
      <w:szCs w:val="28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811FD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normal">
    <w:name w:val="normal"/>
    <w:rsid w:val="00E04D5A"/>
    <w:pPr>
      <w:spacing w:after="0"/>
    </w:pPr>
    <w:rPr>
      <w:rFonts w:ascii="Arial" w:eastAsia="Arial" w:hAnsi="Arial" w:cs="Arial"/>
      <w:lang w:eastAsia="ru-RU"/>
    </w:rPr>
  </w:style>
  <w:style w:type="table" w:customStyle="1" w:styleId="11">
    <w:name w:val="Сетка таблицы1"/>
    <w:basedOn w:val="a1"/>
    <w:next w:val="ae"/>
    <w:uiPriority w:val="59"/>
    <w:rsid w:val="00E04D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E04D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NormDOC-txt">
    <w:name w:val="13NormDOC-txt"/>
    <w:basedOn w:val="a"/>
    <w:uiPriority w:val="99"/>
    <w:rsid w:val="00F36F83"/>
    <w:pPr>
      <w:autoSpaceDE w:val="0"/>
      <w:autoSpaceDN w:val="0"/>
      <w:adjustRightInd w:val="0"/>
      <w:spacing w:before="113" w:line="220" w:lineRule="atLeast"/>
      <w:jc w:val="both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c13">
    <w:name w:val="c13"/>
    <w:basedOn w:val="a"/>
    <w:rsid w:val="007A68D5"/>
    <w:pPr>
      <w:spacing w:before="100" w:beforeAutospacing="1" w:after="100" w:afterAutospacing="1"/>
    </w:pPr>
  </w:style>
  <w:style w:type="character" w:customStyle="1" w:styleId="c7">
    <w:name w:val="c7"/>
    <w:basedOn w:val="a0"/>
    <w:rsid w:val="007A68D5"/>
  </w:style>
  <w:style w:type="paragraph" w:styleId="af1">
    <w:name w:val="caption"/>
    <w:basedOn w:val="a"/>
    <w:next w:val="a"/>
    <w:uiPriority w:val="35"/>
    <w:unhideWhenUsed/>
    <w:qFormat/>
    <w:rsid w:val="007A68D5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c0">
    <w:name w:val="c0"/>
    <w:basedOn w:val="a"/>
    <w:rsid w:val="00A250E1"/>
    <w:pPr>
      <w:spacing w:before="100" w:beforeAutospacing="1" w:after="100" w:afterAutospacing="1"/>
    </w:pPr>
  </w:style>
  <w:style w:type="character" w:customStyle="1" w:styleId="c1">
    <w:name w:val="c1"/>
    <w:basedOn w:val="a0"/>
    <w:rsid w:val="00A250E1"/>
  </w:style>
  <w:style w:type="character" w:customStyle="1" w:styleId="c27">
    <w:name w:val="c27"/>
    <w:basedOn w:val="a0"/>
    <w:rsid w:val="00A250E1"/>
  </w:style>
  <w:style w:type="character" w:customStyle="1" w:styleId="fontstyle01">
    <w:name w:val="fontstyle01"/>
    <w:rsid w:val="00A250E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ocdata">
    <w:name w:val="docdata"/>
    <w:aliases w:val="docy,v5,53576,bqiaagaaexyfaaageguaaangxwaabvthaaaaaaaaaaaaaaaaaaaaaaaaaaaaaaaaaaaaaaaaaaaaaaaaaaaaaaaaaaaaaaaaaaaaaaaaaaaaaaaaaaaaaaaaaaaaaaaaaaaaaaaaaaaaaaaaaaaaaaaaaaaaaaaaaaaaaaaaaaaaaaaaaaaaaaaaaaaaaaaaaaaaaaaaaaaaaaaaaaaaaaaaaaaaaaaaaaaaaaa"/>
    <w:basedOn w:val="a"/>
    <w:rsid w:val="00084B1E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084B1E"/>
    <w:pPr>
      <w:spacing w:before="100" w:beforeAutospacing="1" w:after="100" w:afterAutospacing="1"/>
    </w:pPr>
  </w:style>
  <w:style w:type="character" w:customStyle="1" w:styleId="2072">
    <w:name w:val="2072"/>
    <w:aliases w:val="bqiaagaaexyfaaageguaaansbwaabwahaaaaaaaaaaaaaaaaaaaaaaaaaaaaaaaaaaaaaaaaaaaaaaaaaaaaaaaaaaaaaaaaaaaaaaaaaaaaaaaaaaaaaaaaaaaaaaaaaaaaaaaaaaaaaaaaaaaaaaaaaaaaaaaaaaaaaaaaaaaaaaaaaaaaaaaaaaaaaaaaaaaaaaaaaaaaaaaaaaaaaaaaaaaaaaaaaaaaaaaa"/>
    <w:basedOn w:val="a0"/>
    <w:rsid w:val="00E32A6C"/>
  </w:style>
  <w:style w:type="character" w:customStyle="1" w:styleId="2009">
    <w:name w:val="2009"/>
    <w:aliases w:val="bqiaagaaexyfaaageguaaamtbwaabsehaaaaaaaaaaaaaaaaaaaaaaaaaaaaaaaaaaaaaaaaaaaaaaaaaaaaaaaaaaaaaaaaaaaaaaaaaaaaaaaaaaaaaaaaaaaaaaaaaaaaaaaaaaaaaaaaaaaaaaaaaaaaaaaaaaaaaaaaaaaaaaaaaaaaaaaaaaaaaaaaaaaaaaaaaaaaaaaaaaaaaaaaaaaaaaaaaaaaaaaa"/>
    <w:basedOn w:val="a0"/>
    <w:rsid w:val="00E32A6C"/>
  </w:style>
  <w:style w:type="character" w:styleId="af3">
    <w:name w:val="Strong"/>
    <w:basedOn w:val="a0"/>
    <w:uiPriority w:val="22"/>
    <w:qFormat/>
    <w:rsid w:val="00EC5628"/>
    <w:rPr>
      <w:b/>
      <w:bCs/>
    </w:rPr>
  </w:style>
  <w:style w:type="character" w:customStyle="1" w:styleId="ac">
    <w:name w:val="Абзац списка Знак"/>
    <w:link w:val="ab"/>
    <w:uiPriority w:val="34"/>
    <w:locked/>
    <w:rsid w:val="00660C95"/>
  </w:style>
  <w:style w:type="paragraph" w:styleId="af4">
    <w:name w:val="Body Text"/>
    <w:basedOn w:val="a"/>
    <w:link w:val="af5"/>
    <w:unhideWhenUsed/>
    <w:rsid w:val="00C975CC"/>
    <w:pPr>
      <w:spacing w:after="120"/>
    </w:pPr>
  </w:style>
  <w:style w:type="character" w:customStyle="1" w:styleId="af5">
    <w:name w:val="Основной текст Знак"/>
    <w:basedOn w:val="a0"/>
    <w:link w:val="af4"/>
    <w:rsid w:val="00C97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First Indent"/>
    <w:basedOn w:val="af4"/>
    <w:link w:val="af7"/>
    <w:uiPriority w:val="99"/>
    <w:semiHidden/>
    <w:unhideWhenUsed/>
    <w:rsid w:val="00AB5499"/>
    <w:pPr>
      <w:spacing w:after="0"/>
      <w:ind w:firstLine="360"/>
    </w:pPr>
  </w:style>
  <w:style w:type="character" w:customStyle="1" w:styleId="af7">
    <w:name w:val="Красная строка Знак"/>
    <w:basedOn w:val="af5"/>
    <w:link w:val="af6"/>
    <w:uiPriority w:val="99"/>
    <w:semiHidden/>
    <w:rsid w:val="00AB5499"/>
  </w:style>
  <w:style w:type="paragraph" w:styleId="af8">
    <w:name w:val="No Spacing"/>
    <w:uiPriority w:val="1"/>
    <w:qFormat/>
    <w:rsid w:val="00AB54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B54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2pt">
    <w:name w:val="Основной текст (2) + 12 pt"/>
    <w:rsid w:val="00AB5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AB5499"/>
    <w:rPr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B5499"/>
    <w:pPr>
      <w:widowControl w:val="0"/>
      <w:shd w:val="clear" w:color="auto" w:fill="FFFFFF"/>
      <w:spacing w:before="180" w:after="600" w:line="0" w:lineRule="atLeast"/>
      <w:jc w:val="center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af9">
    <w:name w:val="Основной текст + Полужирный"/>
    <w:rsid w:val="00AB5499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5DC93-3745-42AA-B994-502BB9C3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2021-10-27T06:38:00Z</cp:lastPrinted>
  <dcterms:created xsi:type="dcterms:W3CDTF">2023-11-03T12:49:00Z</dcterms:created>
  <dcterms:modified xsi:type="dcterms:W3CDTF">2023-11-03T12:49:00Z</dcterms:modified>
</cp:coreProperties>
</file>